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AA9D8" w14:textId="77777777" w:rsidR="000028EC" w:rsidRDefault="000028EC">
      <w:pPr>
        <w:rPr>
          <w:b/>
          <w:bCs/>
          <w:sz w:val="24"/>
          <w:szCs w:val="24"/>
        </w:rPr>
      </w:pPr>
    </w:p>
    <w:p w14:paraId="39815614" w14:textId="77777777" w:rsidR="000028EC" w:rsidRPr="00F51466" w:rsidRDefault="000028EC" w:rsidP="000028EC">
      <w:pPr>
        <w:spacing w:after="0" w:line="360" w:lineRule="auto"/>
        <w:rPr>
          <w:b/>
          <w:bCs/>
        </w:rPr>
      </w:pPr>
    </w:p>
    <w:p w14:paraId="31D00A38" w14:textId="77777777" w:rsidR="000028EC" w:rsidRPr="00F51466" w:rsidRDefault="000028EC" w:rsidP="000028EC">
      <w:pPr>
        <w:spacing w:line="360" w:lineRule="auto"/>
        <w:rPr>
          <w:b/>
          <w:bCs/>
        </w:rPr>
      </w:pPr>
    </w:p>
    <w:p w14:paraId="1524CEBA" w14:textId="77777777" w:rsidR="000028EC" w:rsidRPr="00F51466" w:rsidRDefault="000028EC" w:rsidP="000028EC">
      <w:pPr>
        <w:spacing w:line="360" w:lineRule="auto"/>
        <w:rPr>
          <w:b/>
          <w:bCs/>
        </w:rPr>
      </w:pPr>
    </w:p>
    <w:p w14:paraId="401B7AE1" w14:textId="77777777" w:rsidR="000028EC" w:rsidRPr="00F51466" w:rsidRDefault="000028EC" w:rsidP="000028EC">
      <w:pPr>
        <w:spacing w:line="360" w:lineRule="auto"/>
        <w:rPr>
          <w:b/>
          <w:bCs/>
        </w:rPr>
      </w:pPr>
    </w:p>
    <w:p w14:paraId="7945E440" w14:textId="77777777" w:rsidR="000028EC" w:rsidRPr="00F51466" w:rsidRDefault="000028EC" w:rsidP="000028EC">
      <w:pPr>
        <w:spacing w:line="360" w:lineRule="auto"/>
        <w:rPr>
          <w:b/>
          <w:bCs/>
        </w:rPr>
      </w:pPr>
    </w:p>
    <w:p w14:paraId="09525547" w14:textId="77777777" w:rsidR="000028EC" w:rsidRPr="00F51466" w:rsidRDefault="000028EC" w:rsidP="000028EC">
      <w:pPr>
        <w:spacing w:line="360" w:lineRule="auto"/>
        <w:rPr>
          <w:b/>
          <w:bCs/>
        </w:rPr>
      </w:pPr>
    </w:p>
    <w:p w14:paraId="369E392B" w14:textId="77777777" w:rsidR="000028EC" w:rsidRPr="00F51466" w:rsidRDefault="000028EC" w:rsidP="000028EC">
      <w:pPr>
        <w:spacing w:line="360" w:lineRule="auto"/>
        <w:rPr>
          <w:b/>
          <w:bCs/>
        </w:rPr>
      </w:pPr>
    </w:p>
    <w:p w14:paraId="6F03FF2F" w14:textId="77777777" w:rsidR="000028EC" w:rsidRPr="00F51466" w:rsidRDefault="000028EC" w:rsidP="000028EC">
      <w:pPr>
        <w:spacing w:line="360" w:lineRule="auto"/>
        <w:rPr>
          <w:b/>
          <w:bCs/>
        </w:rPr>
      </w:pPr>
    </w:p>
    <w:p w14:paraId="47ACFF75" w14:textId="77777777" w:rsidR="000028EC" w:rsidRPr="00F51466" w:rsidRDefault="000028EC" w:rsidP="000028EC">
      <w:pPr>
        <w:spacing w:line="360" w:lineRule="auto"/>
        <w:rPr>
          <w:rFonts w:cs="Arial"/>
          <w:b/>
          <w:color w:val="153D63" w:themeColor="text2" w:themeTint="E6"/>
          <w:kern w:val="0"/>
          <w14:ligatures w14:val="none"/>
        </w:rPr>
      </w:pPr>
    </w:p>
    <w:p w14:paraId="761FA9CF" w14:textId="77777777" w:rsidR="000028EC" w:rsidRPr="000028EC" w:rsidRDefault="000028EC" w:rsidP="000028EC">
      <w:pPr>
        <w:spacing w:after="0" w:line="360" w:lineRule="auto"/>
        <w:jc w:val="center"/>
        <w:rPr>
          <w:b/>
          <w:bCs/>
          <w:color w:val="0E2841" w:themeColor="text2"/>
          <w:sz w:val="32"/>
          <w:szCs w:val="32"/>
        </w:rPr>
      </w:pPr>
      <w:r w:rsidRPr="2CAEAFCB">
        <w:rPr>
          <w:b/>
          <w:bCs/>
          <w:color w:val="0E2841" w:themeColor="text2"/>
        </w:rPr>
        <w:t xml:space="preserve"> </w:t>
      </w:r>
      <w:r w:rsidRPr="000028EC">
        <w:rPr>
          <w:b/>
          <w:bCs/>
          <w:color w:val="0E2841" w:themeColor="text2"/>
          <w:sz w:val="32"/>
          <w:szCs w:val="32"/>
        </w:rPr>
        <w:t xml:space="preserve">Key issues facing the NSW disability community and advocacy organisations </w:t>
      </w:r>
    </w:p>
    <w:p w14:paraId="0F1CE90B" w14:textId="37C26934" w:rsidR="000028EC" w:rsidRDefault="000028EC" w:rsidP="000028EC">
      <w:pPr>
        <w:spacing w:after="0" w:line="360" w:lineRule="auto"/>
        <w:jc w:val="center"/>
        <w:rPr>
          <w:b/>
          <w:bCs/>
          <w:color w:val="0E2841" w:themeColor="text2"/>
        </w:rPr>
      </w:pPr>
    </w:p>
    <w:p w14:paraId="63250883" w14:textId="77777777" w:rsidR="000028EC" w:rsidRDefault="000028EC" w:rsidP="000028EC">
      <w:pPr>
        <w:spacing w:after="0" w:line="360" w:lineRule="auto"/>
        <w:jc w:val="center"/>
        <w:rPr>
          <w:b/>
          <w:bCs/>
          <w:color w:val="0E2841" w:themeColor="text2"/>
        </w:rPr>
      </w:pPr>
    </w:p>
    <w:p w14:paraId="1EC4684D" w14:textId="535E6C0E" w:rsidR="000028EC" w:rsidRPr="000028EC" w:rsidRDefault="000028EC" w:rsidP="000028EC">
      <w:pPr>
        <w:spacing w:after="0" w:line="360" w:lineRule="auto"/>
        <w:jc w:val="center"/>
        <w:rPr>
          <w:rFonts w:cs="Arial"/>
          <w:b/>
          <w:bCs/>
          <w:color w:val="153D63" w:themeColor="text2" w:themeTint="E6"/>
          <w:kern w:val="0"/>
          <w14:ligatures w14:val="none"/>
        </w:rPr>
      </w:pPr>
      <w:r w:rsidRPr="000028EC">
        <w:rPr>
          <w:rFonts w:cs="Arial"/>
          <w:b/>
          <w:bCs/>
          <w:color w:val="153D63" w:themeColor="text2" w:themeTint="E6"/>
          <w:kern w:val="0"/>
          <w14:ligatures w14:val="none"/>
        </w:rPr>
        <w:t>May 2026</w:t>
      </w:r>
    </w:p>
    <w:p w14:paraId="6FE21C39" w14:textId="77777777" w:rsidR="000028EC" w:rsidRPr="00F51466" w:rsidRDefault="000028EC" w:rsidP="000028EC">
      <w:pPr>
        <w:spacing w:after="0" w:line="360" w:lineRule="auto"/>
        <w:rPr>
          <w:rFonts w:cs="Arial"/>
          <w:b/>
          <w:color w:val="153D63" w:themeColor="text2" w:themeTint="E6"/>
          <w:kern w:val="0"/>
          <w14:ligatures w14:val="none"/>
        </w:rPr>
      </w:pPr>
    </w:p>
    <w:p w14:paraId="5061B722" w14:textId="77777777" w:rsidR="000028EC" w:rsidRPr="00F51466" w:rsidRDefault="000028EC" w:rsidP="000028EC">
      <w:pPr>
        <w:spacing w:after="0" w:line="360" w:lineRule="auto"/>
        <w:jc w:val="center"/>
        <w:rPr>
          <w:rFonts w:cs="Arial"/>
          <w:b/>
          <w:color w:val="153D63" w:themeColor="text2" w:themeTint="E6"/>
          <w:kern w:val="0"/>
          <w14:ligatures w14:val="none"/>
        </w:rPr>
      </w:pPr>
    </w:p>
    <w:p w14:paraId="4FBB7A14" w14:textId="77777777" w:rsidR="000028EC" w:rsidRPr="00F51466" w:rsidRDefault="000028EC" w:rsidP="000028EC">
      <w:pPr>
        <w:spacing w:after="0" w:line="360" w:lineRule="auto"/>
        <w:jc w:val="center"/>
        <w:rPr>
          <w:rFonts w:eastAsiaTheme="majorEastAsia" w:cstheme="majorBidi"/>
          <w:b/>
          <w:color w:val="153D63" w:themeColor="text2" w:themeTint="E6"/>
          <w:spacing w:val="-10"/>
          <w:kern w:val="28"/>
          <w14:ligatures w14:val="none"/>
        </w:rPr>
      </w:pPr>
      <w:r w:rsidRPr="00F51466">
        <w:rPr>
          <w:rFonts w:cs="Arial"/>
          <w:b/>
          <w:color w:val="153D63" w:themeColor="text2" w:themeTint="E6"/>
          <w:kern w:val="0"/>
          <w14:ligatures w14:val="none"/>
        </w:rPr>
        <w:t>Physical Disability Council of NSW</w:t>
      </w:r>
    </w:p>
    <w:p w14:paraId="66472C3A" w14:textId="77777777" w:rsidR="000028EC" w:rsidRPr="00F51466" w:rsidRDefault="000028EC" w:rsidP="000028EC">
      <w:pPr>
        <w:spacing w:after="0" w:line="360" w:lineRule="auto"/>
        <w:jc w:val="center"/>
        <w:rPr>
          <w:rFonts w:cs="Arial"/>
          <w:color w:val="153D63" w:themeColor="text2" w:themeTint="E6"/>
          <w:kern w:val="0"/>
          <w14:ligatures w14:val="none"/>
        </w:rPr>
      </w:pPr>
      <w:r w:rsidRPr="00F51466">
        <w:rPr>
          <w:rFonts w:cs="Arial"/>
          <w:color w:val="153D63" w:themeColor="text2" w:themeTint="E6"/>
          <w:kern w:val="0"/>
          <w14:ligatures w14:val="none"/>
        </w:rPr>
        <w:t>3/184 Glebe Point Road, Glebe NSW 2037</w:t>
      </w:r>
    </w:p>
    <w:p w14:paraId="53789A8A" w14:textId="77777777" w:rsidR="000028EC" w:rsidRPr="00F51466" w:rsidRDefault="000028EC" w:rsidP="000028EC">
      <w:pPr>
        <w:spacing w:after="0" w:line="360" w:lineRule="auto"/>
        <w:jc w:val="center"/>
        <w:rPr>
          <w:rFonts w:cs="Arial"/>
          <w:color w:val="153D63" w:themeColor="text2" w:themeTint="E6"/>
          <w:kern w:val="0"/>
          <w14:ligatures w14:val="none"/>
        </w:rPr>
      </w:pPr>
      <w:r w:rsidRPr="00F51466">
        <w:rPr>
          <w:rFonts w:cs="Arial"/>
          <w:color w:val="153D63" w:themeColor="text2" w:themeTint="E6"/>
          <w:kern w:val="0"/>
          <w14:ligatures w14:val="none"/>
        </w:rPr>
        <w:t>02 9552 1606</w:t>
      </w:r>
    </w:p>
    <w:p w14:paraId="54CD886F" w14:textId="77777777" w:rsidR="000028EC" w:rsidRPr="00F51466" w:rsidRDefault="000028EC" w:rsidP="000028EC">
      <w:pPr>
        <w:spacing w:after="0" w:line="360" w:lineRule="auto"/>
        <w:jc w:val="center"/>
        <w:rPr>
          <w:rFonts w:cs="Arial"/>
          <w:color w:val="153D63" w:themeColor="text2" w:themeTint="E6"/>
          <w:kern w:val="0"/>
          <w14:ligatures w14:val="none"/>
        </w:rPr>
      </w:pPr>
      <w:r w:rsidRPr="00F51466">
        <w:rPr>
          <w:rFonts w:cs="Arial"/>
          <w:color w:val="153D63" w:themeColor="text2" w:themeTint="E6"/>
          <w:kern w:val="0"/>
          <w14:ligatures w14:val="none"/>
        </w:rPr>
        <w:t>www.pdcnsw.org.au</w:t>
      </w:r>
    </w:p>
    <w:p w14:paraId="06064492" w14:textId="7AB25717" w:rsidR="000028EC" w:rsidRPr="000028EC" w:rsidRDefault="000028EC" w:rsidP="000028EC">
      <w:pPr>
        <w:spacing w:line="360" w:lineRule="auto"/>
        <w:rPr>
          <w:b/>
          <w:bCs/>
        </w:rPr>
      </w:pPr>
      <w:r w:rsidRPr="00F51466">
        <w:rPr>
          <w:b/>
          <w:bCs/>
        </w:rPr>
        <w:br w:type="page"/>
      </w:r>
    </w:p>
    <w:p w14:paraId="2F4D35A2" w14:textId="1976ACC0" w:rsidR="000B6C74" w:rsidRPr="000028EC" w:rsidRDefault="00787C21" w:rsidP="000028EC">
      <w:pPr>
        <w:pStyle w:val="Heading2"/>
        <w:rPr>
          <w:b/>
          <w:bCs/>
        </w:rPr>
      </w:pPr>
      <w:r w:rsidRPr="000028EC">
        <w:rPr>
          <w:b/>
          <w:bCs/>
        </w:rPr>
        <w:lastRenderedPageBreak/>
        <w:t>Introduction and c</w:t>
      </w:r>
      <w:r w:rsidR="000B6C74" w:rsidRPr="000028EC">
        <w:rPr>
          <w:b/>
          <w:bCs/>
        </w:rPr>
        <w:t>onsulted cohort breakdown</w:t>
      </w:r>
    </w:p>
    <w:p w14:paraId="2C5242BF" w14:textId="67ECD3CB" w:rsidR="009D2291" w:rsidRPr="001963BB" w:rsidRDefault="23AAB018" w:rsidP="009D2291">
      <w:pPr>
        <w:rPr>
          <w:sz w:val="24"/>
          <w:szCs w:val="24"/>
        </w:rPr>
      </w:pPr>
      <w:r w:rsidRPr="23AAB018">
        <w:rPr>
          <w:sz w:val="24"/>
          <w:szCs w:val="24"/>
        </w:rPr>
        <w:t xml:space="preserve">PDCN is funded to provide sector coordination for the disability advocacy sector, the NSW Disability Advocacy Network (NDAN). NDAN is a group of disability advocacy organisations that provide systemic, individual and representative advocacy across NSW. </w:t>
      </w:r>
    </w:p>
    <w:p w14:paraId="6AD775D9" w14:textId="4F8340C9" w:rsidR="009D2291" w:rsidRPr="001963BB" w:rsidRDefault="009D2291" w:rsidP="009D2291">
      <w:pPr>
        <w:rPr>
          <w:sz w:val="24"/>
          <w:szCs w:val="24"/>
        </w:rPr>
      </w:pPr>
      <w:r w:rsidRPr="001963BB">
        <w:rPr>
          <w:sz w:val="24"/>
          <w:szCs w:val="24"/>
        </w:rPr>
        <w:t>NDAN comes together four times a year to discuss issues</w:t>
      </w:r>
      <w:r w:rsidR="00A80427">
        <w:rPr>
          <w:sz w:val="24"/>
          <w:szCs w:val="24"/>
        </w:rPr>
        <w:t xml:space="preserve"> and trend</w:t>
      </w:r>
      <w:r w:rsidR="004F2CE6">
        <w:rPr>
          <w:sz w:val="24"/>
          <w:szCs w:val="24"/>
        </w:rPr>
        <w:t>s affecting p</w:t>
      </w:r>
      <w:r w:rsidR="00B92849">
        <w:rPr>
          <w:sz w:val="24"/>
          <w:szCs w:val="24"/>
        </w:rPr>
        <w:t xml:space="preserve">eople </w:t>
      </w:r>
      <w:r w:rsidR="000D642F">
        <w:rPr>
          <w:sz w:val="24"/>
          <w:szCs w:val="24"/>
        </w:rPr>
        <w:t>with disab</w:t>
      </w:r>
      <w:r w:rsidR="00E91E90">
        <w:rPr>
          <w:sz w:val="24"/>
          <w:szCs w:val="24"/>
        </w:rPr>
        <w:t xml:space="preserve">ilities </w:t>
      </w:r>
      <w:r w:rsidR="002B776F">
        <w:rPr>
          <w:sz w:val="24"/>
          <w:szCs w:val="24"/>
        </w:rPr>
        <w:t xml:space="preserve">across </w:t>
      </w:r>
      <w:r w:rsidR="00906590">
        <w:rPr>
          <w:sz w:val="24"/>
          <w:szCs w:val="24"/>
        </w:rPr>
        <w:t>NSW</w:t>
      </w:r>
      <w:r w:rsidR="00D564BD">
        <w:rPr>
          <w:sz w:val="24"/>
          <w:szCs w:val="24"/>
        </w:rPr>
        <w:t>.</w:t>
      </w:r>
      <w:r w:rsidRPr="001963BB">
        <w:rPr>
          <w:sz w:val="24"/>
          <w:szCs w:val="24"/>
        </w:rPr>
        <w:t xml:space="preserve"> The network enables the disability advocacy sector to pool resources, share information and risks, and build the capacity of the sector.</w:t>
      </w:r>
    </w:p>
    <w:p w14:paraId="50F3A3FF" w14:textId="73635C00" w:rsidR="009D2291" w:rsidRPr="001963BB" w:rsidRDefault="004850C0" w:rsidP="009D2291">
      <w:pPr>
        <w:rPr>
          <w:sz w:val="24"/>
          <w:szCs w:val="24"/>
        </w:rPr>
      </w:pPr>
      <w:r>
        <w:rPr>
          <w:sz w:val="24"/>
          <w:szCs w:val="24"/>
        </w:rPr>
        <w:t xml:space="preserve">Between October and December </w:t>
      </w:r>
      <w:r w:rsidR="005931DB" w:rsidRPr="001963BB">
        <w:rPr>
          <w:sz w:val="24"/>
          <w:szCs w:val="24"/>
        </w:rPr>
        <w:t xml:space="preserve">2025, PDCN conducted </w:t>
      </w:r>
      <w:r w:rsidR="00A621CA" w:rsidRPr="001963BB">
        <w:rPr>
          <w:sz w:val="24"/>
          <w:szCs w:val="24"/>
        </w:rPr>
        <w:t xml:space="preserve">a survey of all NDAN members to understand the challenges faced by the </w:t>
      </w:r>
      <w:r w:rsidR="00994822" w:rsidRPr="001963BB">
        <w:rPr>
          <w:sz w:val="24"/>
          <w:szCs w:val="24"/>
        </w:rPr>
        <w:t>sector and</w:t>
      </w:r>
      <w:r w:rsidR="001B2266" w:rsidRPr="001963BB">
        <w:rPr>
          <w:sz w:val="24"/>
          <w:szCs w:val="24"/>
        </w:rPr>
        <w:t xml:space="preserve"> collect valuable insight</w:t>
      </w:r>
      <w:r w:rsidR="00F862CB" w:rsidRPr="001963BB">
        <w:rPr>
          <w:sz w:val="24"/>
          <w:szCs w:val="24"/>
        </w:rPr>
        <w:t>s</w:t>
      </w:r>
      <w:r w:rsidR="001B2266" w:rsidRPr="001963BB">
        <w:rPr>
          <w:sz w:val="24"/>
          <w:szCs w:val="24"/>
        </w:rPr>
        <w:t xml:space="preserve"> into the impact the work </w:t>
      </w:r>
      <w:r w:rsidR="00151A9E" w:rsidRPr="001963BB">
        <w:rPr>
          <w:sz w:val="24"/>
          <w:szCs w:val="24"/>
        </w:rPr>
        <w:t xml:space="preserve">of </w:t>
      </w:r>
      <w:r w:rsidR="001B2266" w:rsidRPr="001963BB">
        <w:rPr>
          <w:sz w:val="24"/>
          <w:szCs w:val="24"/>
        </w:rPr>
        <w:t>the sector has had on the disability community</w:t>
      </w:r>
      <w:r w:rsidR="00773827" w:rsidRPr="001963BB">
        <w:rPr>
          <w:sz w:val="24"/>
          <w:szCs w:val="24"/>
        </w:rPr>
        <w:t xml:space="preserve">. </w:t>
      </w:r>
    </w:p>
    <w:p w14:paraId="1B9B9A84" w14:textId="15330D61" w:rsidR="000028EC" w:rsidRPr="00A5572F" w:rsidRDefault="009337FC" w:rsidP="00A5572F">
      <w:pPr>
        <w:rPr>
          <w:sz w:val="24"/>
          <w:szCs w:val="24"/>
        </w:rPr>
      </w:pPr>
      <w:r w:rsidRPr="001963BB">
        <w:rPr>
          <w:sz w:val="24"/>
          <w:szCs w:val="24"/>
        </w:rPr>
        <w:t xml:space="preserve">The organisations represented </w:t>
      </w:r>
      <w:r w:rsidR="00EF5DAB" w:rsidRPr="001963BB">
        <w:rPr>
          <w:sz w:val="24"/>
          <w:szCs w:val="24"/>
        </w:rPr>
        <w:t>in NDAN represent a wide range</w:t>
      </w:r>
      <w:r w:rsidR="00780A14" w:rsidRPr="001963BB">
        <w:rPr>
          <w:sz w:val="24"/>
          <w:szCs w:val="24"/>
        </w:rPr>
        <w:t xml:space="preserve"> of disability cohorts</w:t>
      </w:r>
      <w:r w:rsidR="008F2CEC" w:rsidRPr="001963BB">
        <w:rPr>
          <w:sz w:val="24"/>
          <w:szCs w:val="24"/>
        </w:rPr>
        <w:t xml:space="preserve"> </w:t>
      </w:r>
      <w:r w:rsidR="00A92FB6" w:rsidRPr="001963BB">
        <w:rPr>
          <w:sz w:val="24"/>
          <w:szCs w:val="24"/>
        </w:rPr>
        <w:t xml:space="preserve">including intellectual, physical, psychosocial, </w:t>
      </w:r>
      <w:r w:rsidR="00CD0EC6" w:rsidRPr="001963BB">
        <w:rPr>
          <w:sz w:val="24"/>
          <w:szCs w:val="24"/>
        </w:rPr>
        <w:t>sensory and neurodivergence.</w:t>
      </w:r>
      <w:r w:rsidR="005941EA" w:rsidRPr="001963BB">
        <w:rPr>
          <w:sz w:val="24"/>
          <w:szCs w:val="24"/>
        </w:rPr>
        <w:t xml:space="preserve"> Of these organisations</w:t>
      </w:r>
      <w:r w:rsidR="00472D27" w:rsidRPr="001963BB">
        <w:rPr>
          <w:sz w:val="24"/>
          <w:szCs w:val="24"/>
        </w:rPr>
        <w:t xml:space="preserve">, 70% </w:t>
      </w:r>
      <w:r w:rsidR="00C579ED" w:rsidRPr="001963BB">
        <w:rPr>
          <w:sz w:val="24"/>
          <w:szCs w:val="24"/>
        </w:rPr>
        <w:t xml:space="preserve">provide individual advocacy, 43% provide representative advocacy, and </w:t>
      </w:r>
      <w:r w:rsidR="00E528E2" w:rsidRPr="001963BB">
        <w:rPr>
          <w:sz w:val="24"/>
          <w:szCs w:val="24"/>
        </w:rPr>
        <w:t xml:space="preserve">78% provide systemic advocacy. Another 20% of organisations provide advocacy outside of these categories such as </w:t>
      </w:r>
      <w:r w:rsidR="0044315F" w:rsidRPr="001963BB">
        <w:rPr>
          <w:sz w:val="24"/>
          <w:szCs w:val="24"/>
        </w:rPr>
        <w:t>citizen advocacy, legal advocacy, and NDIS appeals</w:t>
      </w:r>
      <w:r w:rsidR="00536A6B" w:rsidRPr="001963BB">
        <w:rPr>
          <w:sz w:val="24"/>
          <w:szCs w:val="24"/>
        </w:rPr>
        <w:t>. It is important to note that many of these organisations provide more than one type of advocacy.</w:t>
      </w:r>
    </w:p>
    <w:p w14:paraId="35D481FD" w14:textId="6DDB92CC" w:rsidR="001A56A6" w:rsidRPr="001963BB" w:rsidRDefault="000B6C74" w:rsidP="000028EC">
      <w:pPr>
        <w:pStyle w:val="Heading2"/>
      </w:pPr>
      <w:r w:rsidRPr="000028EC">
        <w:rPr>
          <w:b/>
          <w:bCs/>
        </w:rPr>
        <w:t>How NDAN org</w:t>
      </w:r>
      <w:r w:rsidR="004E2689" w:rsidRPr="000028EC">
        <w:rPr>
          <w:b/>
          <w:bCs/>
        </w:rPr>
        <w:t>anisations</w:t>
      </w:r>
      <w:r w:rsidRPr="000028EC">
        <w:rPr>
          <w:b/>
          <w:bCs/>
        </w:rPr>
        <w:t xml:space="preserve"> secured </w:t>
      </w:r>
      <w:r w:rsidR="004E2689" w:rsidRPr="000028EC">
        <w:rPr>
          <w:b/>
          <w:bCs/>
        </w:rPr>
        <w:t>p</w:t>
      </w:r>
      <w:r w:rsidR="00FD4C91" w:rsidRPr="000028EC">
        <w:rPr>
          <w:b/>
          <w:bCs/>
        </w:rPr>
        <w:t>ositive</w:t>
      </w:r>
      <w:r w:rsidRPr="000028EC">
        <w:rPr>
          <w:b/>
          <w:bCs/>
        </w:rPr>
        <w:t xml:space="preserve"> change</w:t>
      </w:r>
    </w:p>
    <w:p w14:paraId="7709D025" w14:textId="459346A0" w:rsidR="000646C7" w:rsidRPr="001963BB" w:rsidRDefault="00D170FC" w:rsidP="00151A9E">
      <w:pPr>
        <w:jc w:val="center"/>
        <w:rPr>
          <w:b/>
          <w:bCs/>
          <w:sz w:val="24"/>
          <w:szCs w:val="24"/>
        </w:rPr>
      </w:pPr>
      <w:r w:rsidRPr="00D170FC">
        <w:rPr>
          <w:noProof/>
          <w:sz w:val="24"/>
          <w:szCs w:val="24"/>
        </w:rPr>
        <w:drawing>
          <wp:inline distT="0" distB="0" distL="0" distR="0" wp14:anchorId="3E0930A8" wp14:editId="52B2D77F">
            <wp:extent cx="5731510" cy="3254375"/>
            <wp:effectExtent l="0" t="0" r="2540" b="3175"/>
            <wp:docPr id="18398140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814054" name=""/>
                    <pic:cNvPicPr/>
                  </pic:nvPicPr>
                  <pic:blipFill>
                    <a:blip r:embed="rId10"/>
                    <a:stretch>
                      <a:fillRect/>
                    </a:stretch>
                  </pic:blipFill>
                  <pic:spPr>
                    <a:xfrm>
                      <a:off x="0" y="0"/>
                      <a:ext cx="5731510" cy="3254375"/>
                    </a:xfrm>
                    <a:prstGeom prst="rect">
                      <a:avLst/>
                    </a:prstGeom>
                  </pic:spPr>
                </pic:pic>
              </a:graphicData>
            </a:graphic>
          </wp:inline>
        </w:drawing>
      </w:r>
    </w:p>
    <w:p w14:paraId="727D4551" w14:textId="4AD117FE" w:rsidR="00757131" w:rsidRPr="001963BB" w:rsidRDefault="00757131" w:rsidP="00151A9E">
      <w:pPr>
        <w:jc w:val="center"/>
        <w:rPr>
          <w:b/>
          <w:bCs/>
          <w:sz w:val="24"/>
          <w:szCs w:val="24"/>
        </w:rPr>
      </w:pPr>
    </w:p>
    <w:p w14:paraId="7F263510" w14:textId="56C9EC8A" w:rsidR="00EB4055" w:rsidRDefault="00EB4055" w:rsidP="00210D57">
      <w:pPr>
        <w:rPr>
          <w:sz w:val="24"/>
          <w:szCs w:val="24"/>
        </w:rPr>
      </w:pPr>
    </w:p>
    <w:p w14:paraId="1D9C72D6" w14:textId="30DD5111" w:rsidR="00210D57" w:rsidRPr="001963BB" w:rsidRDefault="00210D57" w:rsidP="00210D57">
      <w:pPr>
        <w:rPr>
          <w:sz w:val="24"/>
          <w:szCs w:val="24"/>
        </w:rPr>
      </w:pPr>
      <w:r w:rsidRPr="001963BB">
        <w:rPr>
          <w:sz w:val="24"/>
          <w:szCs w:val="24"/>
        </w:rPr>
        <w:t xml:space="preserve">The key findings from the survey show that the NSW disability advocacy sector delivers measurable, positive outcomes for people with disability, with lived experience </w:t>
      </w:r>
      <w:r w:rsidRPr="001963BB">
        <w:rPr>
          <w:sz w:val="24"/>
          <w:szCs w:val="24"/>
        </w:rPr>
        <w:lastRenderedPageBreak/>
        <w:t>influencing priorities and strategy. The sector holds deep expertise in systemic reform and service improvement.</w:t>
      </w:r>
    </w:p>
    <w:p w14:paraId="4A9972B9" w14:textId="72401CEE" w:rsidR="00880FF1" w:rsidRPr="001963BB" w:rsidRDefault="00210D57">
      <w:pPr>
        <w:rPr>
          <w:sz w:val="24"/>
          <w:szCs w:val="24"/>
        </w:rPr>
      </w:pPr>
      <w:r w:rsidRPr="001963BB">
        <w:rPr>
          <w:sz w:val="24"/>
          <w:szCs w:val="24"/>
        </w:rPr>
        <w:t xml:space="preserve">Over a </w:t>
      </w:r>
      <w:r w:rsidR="00704BDF" w:rsidRPr="001963BB">
        <w:rPr>
          <w:sz w:val="24"/>
          <w:szCs w:val="24"/>
        </w:rPr>
        <w:t>12-month</w:t>
      </w:r>
      <w:r w:rsidRPr="001963BB">
        <w:rPr>
          <w:sz w:val="24"/>
          <w:szCs w:val="24"/>
        </w:rPr>
        <w:t xml:space="preserve"> period</w:t>
      </w:r>
      <w:r w:rsidR="00280CD9">
        <w:rPr>
          <w:sz w:val="24"/>
          <w:szCs w:val="24"/>
        </w:rPr>
        <w:t xml:space="preserve"> fr</w:t>
      </w:r>
      <w:r w:rsidR="00E02ADE">
        <w:rPr>
          <w:sz w:val="24"/>
          <w:szCs w:val="24"/>
        </w:rPr>
        <w:t xml:space="preserve">om </w:t>
      </w:r>
      <w:r w:rsidR="00BD0C6B">
        <w:rPr>
          <w:sz w:val="24"/>
          <w:szCs w:val="24"/>
        </w:rPr>
        <w:t>Octo</w:t>
      </w:r>
      <w:r w:rsidR="00DB6627">
        <w:rPr>
          <w:sz w:val="24"/>
          <w:szCs w:val="24"/>
        </w:rPr>
        <w:t xml:space="preserve">ber </w:t>
      </w:r>
      <w:r w:rsidR="00043B94">
        <w:rPr>
          <w:sz w:val="24"/>
          <w:szCs w:val="24"/>
        </w:rPr>
        <w:t>20</w:t>
      </w:r>
      <w:r w:rsidR="001025FA">
        <w:rPr>
          <w:sz w:val="24"/>
          <w:szCs w:val="24"/>
        </w:rPr>
        <w:t>2</w:t>
      </w:r>
      <w:r w:rsidR="00623470">
        <w:rPr>
          <w:sz w:val="24"/>
          <w:szCs w:val="24"/>
        </w:rPr>
        <w:t>4</w:t>
      </w:r>
      <w:r w:rsidR="00A46B96">
        <w:rPr>
          <w:sz w:val="24"/>
          <w:szCs w:val="24"/>
        </w:rPr>
        <w:t xml:space="preserve"> </w:t>
      </w:r>
      <w:r w:rsidR="009164D9">
        <w:rPr>
          <w:sz w:val="24"/>
          <w:szCs w:val="24"/>
        </w:rPr>
        <w:t xml:space="preserve">to </w:t>
      </w:r>
      <w:r w:rsidR="004D3BB2">
        <w:rPr>
          <w:sz w:val="24"/>
          <w:szCs w:val="24"/>
        </w:rPr>
        <w:t>O</w:t>
      </w:r>
      <w:r w:rsidR="004D53BC">
        <w:rPr>
          <w:sz w:val="24"/>
          <w:szCs w:val="24"/>
        </w:rPr>
        <w:t>ctob</w:t>
      </w:r>
      <w:r w:rsidR="000874BF">
        <w:rPr>
          <w:sz w:val="24"/>
          <w:szCs w:val="24"/>
        </w:rPr>
        <w:t>er 202</w:t>
      </w:r>
      <w:r w:rsidR="00C640E9">
        <w:rPr>
          <w:sz w:val="24"/>
          <w:szCs w:val="24"/>
        </w:rPr>
        <w:t>5</w:t>
      </w:r>
      <w:r w:rsidRPr="001963BB">
        <w:rPr>
          <w:sz w:val="24"/>
          <w:szCs w:val="24"/>
        </w:rPr>
        <w:t xml:space="preserve">, </w:t>
      </w:r>
      <w:r w:rsidR="00EB247D" w:rsidRPr="001963BB">
        <w:rPr>
          <w:sz w:val="24"/>
          <w:szCs w:val="24"/>
        </w:rPr>
        <w:t>NDAN organisations were effective in securing change for their communities</w:t>
      </w:r>
      <w:r w:rsidR="00195901" w:rsidRPr="001963BB">
        <w:rPr>
          <w:sz w:val="24"/>
          <w:szCs w:val="24"/>
        </w:rPr>
        <w:t xml:space="preserve"> across a range of areas</w:t>
      </w:r>
      <w:r w:rsidR="00704BDF" w:rsidRPr="001963BB">
        <w:rPr>
          <w:sz w:val="24"/>
          <w:szCs w:val="24"/>
        </w:rPr>
        <w:t xml:space="preserve">. The areas </w:t>
      </w:r>
      <w:r w:rsidR="00123BC6" w:rsidRPr="001963BB">
        <w:rPr>
          <w:sz w:val="24"/>
          <w:szCs w:val="24"/>
        </w:rPr>
        <w:t xml:space="preserve">that reported the most improved access were </w:t>
      </w:r>
      <w:r w:rsidR="00655BD1" w:rsidRPr="001963BB">
        <w:rPr>
          <w:sz w:val="24"/>
          <w:szCs w:val="24"/>
        </w:rPr>
        <w:t xml:space="preserve">regarding </w:t>
      </w:r>
      <w:r w:rsidR="00CE0AA1" w:rsidRPr="001963BB">
        <w:rPr>
          <w:sz w:val="24"/>
          <w:szCs w:val="24"/>
        </w:rPr>
        <w:t>disability supports, housing, healthcare, transport and education</w:t>
      </w:r>
      <w:r w:rsidR="00EB247D" w:rsidRPr="001963BB">
        <w:rPr>
          <w:sz w:val="24"/>
          <w:szCs w:val="24"/>
        </w:rPr>
        <w:t xml:space="preserve">. </w:t>
      </w:r>
    </w:p>
    <w:p w14:paraId="5FDA6A6D" w14:textId="096552D6" w:rsidR="000B6C74" w:rsidRPr="001963BB" w:rsidRDefault="009931AD">
      <w:pPr>
        <w:rPr>
          <w:sz w:val="24"/>
          <w:szCs w:val="24"/>
        </w:rPr>
      </w:pPr>
      <w:r>
        <w:rPr>
          <w:sz w:val="24"/>
          <w:szCs w:val="24"/>
        </w:rPr>
        <w:t>T</w:t>
      </w:r>
      <w:r w:rsidRPr="009931AD">
        <w:rPr>
          <w:sz w:val="24"/>
          <w:szCs w:val="24"/>
        </w:rPr>
        <w:t xml:space="preserve">he issue most people seek individual advocacy support </w:t>
      </w:r>
      <w:r>
        <w:rPr>
          <w:sz w:val="24"/>
          <w:szCs w:val="24"/>
        </w:rPr>
        <w:t xml:space="preserve">for is </w:t>
      </w:r>
      <w:r w:rsidR="00A43F6C">
        <w:rPr>
          <w:sz w:val="24"/>
          <w:szCs w:val="24"/>
        </w:rPr>
        <w:t>accessing</w:t>
      </w:r>
      <w:r w:rsidR="005640DB">
        <w:rPr>
          <w:sz w:val="24"/>
          <w:szCs w:val="24"/>
        </w:rPr>
        <w:t xml:space="preserve"> disability supports through the NDIS</w:t>
      </w:r>
      <w:r w:rsidR="00DA2DF2" w:rsidRPr="001963BB">
        <w:rPr>
          <w:sz w:val="24"/>
          <w:szCs w:val="24"/>
        </w:rPr>
        <w:t>,</w:t>
      </w:r>
      <w:r w:rsidR="00A746EE" w:rsidRPr="001963BB">
        <w:rPr>
          <w:sz w:val="24"/>
          <w:szCs w:val="24"/>
        </w:rPr>
        <w:t xml:space="preserve"> with</w:t>
      </w:r>
      <w:r w:rsidR="00DA2DF2" w:rsidRPr="001963BB">
        <w:rPr>
          <w:sz w:val="24"/>
          <w:szCs w:val="24"/>
        </w:rPr>
        <w:t xml:space="preserve"> </w:t>
      </w:r>
      <w:r w:rsidR="00AF627C" w:rsidRPr="001963BB">
        <w:rPr>
          <w:sz w:val="24"/>
          <w:szCs w:val="24"/>
        </w:rPr>
        <w:t xml:space="preserve">half (50%) of all organisations reporting </w:t>
      </w:r>
      <w:r w:rsidR="007E1346">
        <w:rPr>
          <w:sz w:val="24"/>
          <w:szCs w:val="24"/>
        </w:rPr>
        <w:t xml:space="preserve">that they had been able to </w:t>
      </w:r>
      <w:r w:rsidR="002F2695">
        <w:rPr>
          <w:sz w:val="24"/>
          <w:szCs w:val="24"/>
        </w:rPr>
        <w:t xml:space="preserve">secure </w:t>
      </w:r>
      <w:r w:rsidR="00AF627C" w:rsidRPr="001963BB">
        <w:rPr>
          <w:sz w:val="24"/>
          <w:szCs w:val="24"/>
        </w:rPr>
        <w:t>service and access improvements to the NDIS for their members.</w:t>
      </w:r>
      <w:r w:rsidR="00880FF1" w:rsidRPr="001963BB">
        <w:rPr>
          <w:sz w:val="24"/>
          <w:szCs w:val="24"/>
        </w:rPr>
        <w:t xml:space="preserve"> This was the largest area in which organisations had achieved success.</w:t>
      </w:r>
      <w:r w:rsidR="00AF627C" w:rsidRPr="001963BB">
        <w:rPr>
          <w:sz w:val="24"/>
          <w:szCs w:val="24"/>
        </w:rPr>
        <w:t xml:space="preserve"> </w:t>
      </w:r>
      <w:proofErr w:type="gramStart"/>
      <w:r w:rsidR="00AF627C" w:rsidRPr="001963BB">
        <w:rPr>
          <w:sz w:val="24"/>
          <w:szCs w:val="24"/>
        </w:rPr>
        <w:t>In particular</w:t>
      </w:r>
      <w:r w:rsidR="00B275A6" w:rsidRPr="001963BB">
        <w:rPr>
          <w:sz w:val="24"/>
          <w:szCs w:val="24"/>
        </w:rPr>
        <w:t xml:space="preserve">, </w:t>
      </w:r>
      <w:r w:rsidR="00170CC1" w:rsidRPr="001963BB">
        <w:rPr>
          <w:sz w:val="24"/>
          <w:szCs w:val="24"/>
        </w:rPr>
        <w:t>83%</w:t>
      </w:r>
      <w:proofErr w:type="gramEnd"/>
      <w:r w:rsidR="00170CC1" w:rsidRPr="001963BB">
        <w:rPr>
          <w:sz w:val="24"/>
          <w:szCs w:val="24"/>
        </w:rPr>
        <w:t xml:space="preserve"> of NDAN organisations </w:t>
      </w:r>
      <w:r w:rsidR="00D02551" w:rsidRPr="001963BB">
        <w:rPr>
          <w:sz w:val="24"/>
          <w:szCs w:val="24"/>
        </w:rPr>
        <w:t>reported</w:t>
      </w:r>
      <w:r w:rsidR="00A746EE" w:rsidRPr="001963BB">
        <w:rPr>
          <w:sz w:val="24"/>
          <w:szCs w:val="24"/>
        </w:rPr>
        <w:t xml:space="preserve"> </w:t>
      </w:r>
      <w:r w:rsidR="00170CC1" w:rsidRPr="001963BB">
        <w:rPr>
          <w:sz w:val="24"/>
          <w:szCs w:val="24"/>
        </w:rPr>
        <w:t xml:space="preserve">success in </w:t>
      </w:r>
      <w:r w:rsidR="00B275A6" w:rsidRPr="001963BB">
        <w:rPr>
          <w:sz w:val="24"/>
          <w:szCs w:val="24"/>
        </w:rPr>
        <w:t xml:space="preserve">complaints, </w:t>
      </w:r>
      <w:r w:rsidR="00170CC1" w:rsidRPr="001963BB">
        <w:rPr>
          <w:sz w:val="24"/>
          <w:szCs w:val="24"/>
        </w:rPr>
        <w:t>appeals,</w:t>
      </w:r>
      <w:r w:rsidR="00B275A6" w:rsidRPr="001963BB">
        <w:rPr>
          <w:sz w:val="24"/>
          <w:szCs w:val="24"/>
        </w:rPr>
        <w:t xml:space="preserve"> or tribunal w</w:t>
      </w:r>
      <w:r w:rsidR="00D02551" w:rsidRPr="001963BB">
        <w:rPr>
          <w:sz w:val="24"/>
          <w:szCs w:val="24"/>
        </w:rPr>
        <w:t xml:space="preserve">ins. </w:t>
      </w:r>
      <w:r w:rsidR="001574CC" w:rsidRPr="001963BB">
        <w:rPr>
          <w:sz w:val="24"/>
          <w:szCs w:val="24"/>
        </w:rPr>
        <w:t>This was closely followed by 78% of organisations successfully securing adjustments for clients they had represented.</w:t>
      </w:r>
    </w:p>
    <w:p w14:paraId="6169DC47" w14:textId="77777777" w:rsidR="00DF1971" w:rsidRPr="001963BB" w:rsidRDefault="00593A2F" w:rsidP="00DF1971">
      <w:pPr>
        <w:rPr>
          <w:sz w:val="24"/>
          <w:szCs w:val="24"/>
        </w:rPr>
      </w:pPr>
      <w:r w:rsidRPr="001963BB">
        <w:rPr>
          <w:sz w:val="24"/>
          <w:szCs w:val="24"/>
        </w:rPr>
        <w:t>Organisation</w:t>
      </w:r>
      <w:r w:rsidR="009F301E" w:rsidRPr="001963BB">
        <w:rPr>
          <w:sz w:val="24"/>
          <w:szCs w:val="24"/>
        </w:rPr>
        <w:t>s</w:t>
      </w:r>
      <w:r w:rsidRPr="001963BB">
        <w:rPr>
          <w:sz w:val="24"/>
          <w:szCs w:val="24"/>
        </w:rPr>
        <w:t xml:space="preserve"> </w:t>
      </w:r>
      <w:r w:rsidR="007763E8" w:rsidRPr="001963BB">
        <w:rPr>
          <w:sz w:val="24"/>
          <w:szCs w:val="24"/>
        </w:rPr>
        <w:t>identified</w:t>
      </w:r>
      <w:r w:rsidRPr="001963BB">
        <w:rPr>
          <w:sz w:val="24"/>
          <w:szCs w:val="24"/>
        </w:rPr>
        <w:t xml:space="preserve"> housing </w:t>
      </w:r>
      <w:r w:rsidR="007763E8" w:rsidRPr="001963BB">
        <w:rPr>
          <w:sz w:val="24"/>
          <w:szCs w:val="24"/>
        </w:rPr>
        <w:t>as the second most successful area</w:t>
      </w:r>
      <w:r w:rsidR="009F301E" w:rsidRPr="001963BB">
        <w:rPr>
          <w:sz w:val="24"/>
          <w:szCs w:val="24"/>
        </w:rPr>
        <w:t xml:space="preserve"> </w:t>
      </w:r>
      <w:r w:rsidR="0016683A" w:rsidRPr="001963BB">
        <w:rPr>
          <w:sz w:val="24"/>
          <w:szCs w:val="24"/>
        </w:rPr>
        <w:t>through which service and access improvements were achieved</w:t>
      </w:r>
      <w:r w:rsidR="003F66AD" w:rsidRPr="001963BB">
        <w:rPr>
          <w:sz w:val="24"/>
          <w:szCs w:val="24"/>
        </w:rPr>
        <w:t>, with 41% of organisations achieving wins for their members. Housing wins m</w:t>
      </w:r>
      <w:r w:rsidR="00326DEF" w:rsidRPr="001963BB">
        <w:rPr>
          <w:sz w:val="24"/>
          <w:szCs w:val="24"/>
        </w:rPr>
        <w:t xml:space="preserve">ostly </w:t>
      </w:r>
      <w:r w:rsidR="003F66AD" w:rsidRPr="001963BB">
        <w:rPr>
          <w:sz w:val="24"/>
          <w:szCs w:val="24"/>
        </w:rPr>
        <w:t xml:space="preserve">related to </w:t>
      </w:r>
      <w:r w:rsidR="00910E1F" w:rsidRPr="001963BB">
        <w:rPr>
          <w:sz w:val="24"/>
          <w:szCs w:val="24"/>
        </w:rPr>
        <w:t>maintenance and modifications of properties</w:t>
      </w:r>
      <w:r w:rsidR="000A2E52" w:rsidRPr="001963BB">
        <w:rPr>
          <w:sz w:val="24"/>
          <w:szCs w:val="24"/>
        </w:rPr>
        <w:t xml:space="preserve">, often in social housing settings. </w:t>
      </w:r>
      <w:r w:rsidR="007872C9" w:rsidRPr="001963BB">
        <w:rPr>
          <w:sz w:val="24"/>
          <w:szCs w:val="24"/>
        </w:rPr>
        <w:t>Organisations reported an increase in housing related advocacy requests</w:t>
      </w:r>
      <w:r w:rsidR="00205416" w:rsidRPr="001963BB">
        <w:rPr>
          <w:sz w:val="24"/>
          <w:szCs w:val="24"/>
        </w:rPr>
        <w:t xml:space="preserve"> over the past 12 months, highlighting a need for systemic reform in housing policy to address</w:t>
      </w:r>
      <w:r w:rsidR="007A00BB" w:rsidRPr="001963BB">
        <w:rPr>
          <w:sz w:val="24"/>
          <w:szCs w:val="24"/>
        </w:rPr>
        <w:t xml:space="preserve"> growing concerns from the disability community. </w:t>
      </w:r>
    </w:p>
    <w:p w14:paraId="18904F4A" w14:textId="76D59692" w:rsidR="00DE642D" w:rsidRPr="001963BB" w:rsidRDefault="00131BCA">
      <w:pPr>
        <w:rPr>
          <w:sz w:val="24"/>
          <w:szCs w:val="24"/>
        </w:rPr>
      </w:pPr>
      <w:r>
        <w:rPr>
          <w:sz w:val="24"/>
          <w:szCs w:val="24"/>
        </w:rPr>
        <w:t>O</w:t>
      </w:r>
      <w:r w:rsidR="00DB66FD" w:rsidRPr="001963BB">
        <w:rPr>
          <w:sz w:val="24"/>
          <w:szCs w:val="24"/>
        </w:rPr>
        <w:t>n</w:t>
      </w:r>
      <w:r w:rsidR="00DF1971" w:rsidRPr="001963BB">
        <w:rPr>
          <w:sz w:val="24"/>
          <w:szCs w:val="24"/>
        </w:rPr>
        <w:t xml:space="preserve"> a systemic level, 63% of NDAN organisations had successfully influenced standards</w:t>
      </w:r>
      <w:r w:rsidR="00EE39A2">
        <w:rPr>
          <w:sz w:val="24"/>
          <w:szCs w:val="24"/>
        </w:rPr>
        <w:t>,</w:t>
      </w:r>
      <w:r w:rsidR="008B3181" w:rsidRPr="001963BB">
        <w:rPr>
          <w:sz w:val="24"/>
          <w:szCs w:val="24"/>
        </w:rPr>
        <w:t xml:space="preserve"> regulations or the adoption of </w:t>
      </w:r>
      <w:r w:rsidR="00A11A66" w:rsidRPr="001963BB">
        <w:rPr>
          <w:sz w:val="24"/>
          <w:szCs w:val="24"/>
        </w:rPr>
        <w:t>inclusion frameworks</w:t>
      </w:r>
      <w:r w:rsidR="00DF1971" w:rsidRPr="001963BB">
        <w:rPr>
          <w:sz w:val="24"/>
          <w:szCs w:val="24"/>
        </w:rPr>
        <w:t>.</w:t>
      </w:r>
      <w:r w:rsidR="000347BD" w:rsidRPr="001963BB">
        <w:rPr>
          <w:sz w:val="24"/>
          <w:szCs w:val="24"/>
        </w:rPr>
        <w:t xml:space="preserve"> This was </w:t>
      </w:r>
      <w:r w:rsidR="00976ACC" w:rsidRPr="001963BB">
        <w:rPr>
          <w:sz w:val="24"/>
          <w:szCs w:val="24"/>
        </w:rPr>
        <w:t>especially prevalent</w:t>
      </w:r>
      <w:r>
        <w:rPr>
          <w:sz w:val="24"/>
          <w:szCs w:val="24"/>
        </w:rPr>
        <w:t xml:space="preserve"> in</w:t>
      </w:r>
      <w:r w:rsidR="00976ACC" w:rsidRPr="001963BB">
        <w:rPr>
          <w:sz w:val="24"/>
          <w:szCs w:val="24"/>
        </w:rPr>
        <w:t xml:space="preserve"> education, with 36% of organisations achieving success in advocacy that influenced </w:t>
      </w:r>
      <w:r w:rsidR="00B93273" w:rsidRPr="001963BB">
        <w:rPr>
          <w:sz w:val="24"/>
          <w:szCs w:val="24"/>
        </w:rPr>
        <w:t>improve</w:t>
      </w:r>
      <w:r w:rsidR="00D006E4" w:rsidRPr="001963BB">
        <w:rPr>
          <w:sz w:val="24"/>
          <w:szCs w:val="24"/>
        </w:rPr>
        <w:t xml:space="preserve">d </w:t>
      </w:r>
      <w:r w:rsidR="00B93273" w:rsidRPr="001963BB">
        <w:rPr>
          <w:sz w:val="24"/>
          <w:szCs w:val="24"/>
        </w:rPr>
        <w:t xml:space="preserve">access to education </w:t>
      </w:r>
      <w:r w:rsidR="00BF5A74" w:rsidRPr="001963BB">
        <w:rPr>
          <w:sz w:val="24"/>
          <w:szCs w:val="24"/>
        </w:rPr>
        <w:t xml:space="preserve">through easier enrolment processes, </w:t>
      </w:r>
      <w:r w:rsidR="00BF56CB" w:rsidRPr="001963BB">
        <w:rPr>
          <w:sz w:val="24"/>
          <w:szCs w:val="24"/>
        </w:rPr>
        <w:t xml:space="preserve">and information </w:t>
      </w:r>
      <w:r w:rsidR="00B93273" w:rsidRPr="001963BB">
        <w:rPr>
          <w:sz w:val="24"/>
          <w:szCs w:val="24"/>
        </w:rPr>
        <w:t>for children with disabilities</w:t>
      </w:r>
      <w:r w:rsidR="00BF5A74" w:rsidRPr="001963BB">
        <w:rPr>
          <w:sz w:val="24"/>
          <w:szCs w:val="24"/>
        </w:rPr>
        <w:t xml:space="preserve"> interacting with the schooling system</w:t>
      </w:r>
      <w:r w:rsidR="00F76934" w:rsidRPr="001963BB">
        <w:rPr>
          <w:sz w:val="24"/>
          <w:szCs w:val="24"/>
        </w:rPr>
        <w:t xml:space="preserve">. </w:t>
      </w:r>
    </w:p>
    <w:p w14:paraId="40C682AF" w14:textId="58586A70" w:rsidR="001E5F96" w:rsidRPr="001963BB" w:rsidRDefault="00C6556E" w:rsidP="000028EC">
      <w:pPr>
        <w:pStyle w:val="Heading3"/>
      </w:pPr>
      <w:r w:rsidRPr="001963BB">
        <w:t xml:space="preserve">Capturing Lived Experience </w:t>
      </w:r>
    </w:p>
    <w:p w14:paraId="236A1771" w14:textId="64C8E4AD" w:rsidR="00BB31B0" w:rsidRPr="001963BB" w:rsidRDefault="003103D6" w:rsidP="00E24FE8">
      <w:pPr>
        <w:rPr>
          <w:sz w:val="24"/>
          <w:szCs w:val="24"/>
        </w:rPr>
      </w:pPr>
      <w:r w:rsidRPr="001963BB">
        <w:rPr>
          <w:sz w:val="24"/>
          <w:szCs w:val="24"/>
        </w:rPr>
        <w:t xml:space="preserve">When asked how organisations capture the voices </w:t>
      </w:r>
      <w:r w:rsidR="00793DFB" w:rsidRPr="001963BB">
        <w:rPr>
          <w:sz w:val="24"/>
          <w:szCs w:val="24"/>
        </w:rPr>
        <w:t>of people with disabilities and the pressing issues for the communities they represent</w:t>
      </w:r>
      <w:r w:rsidR="008F5847" w:rsidRPr="001963BB">
        <w:rPr>
          <w:sz w:val="24"/>
          <w:szCs w:val="24"/>
        </w:rPr>
        <w:t xml:space="preserve">, 100% </w:t>
      </w:r>
      <w:r w:rsidR="001E5F96" w:rsidRPr="001963BB">
        <w:rPr>
          <w:sz w:val="24"/>
          <w:szCs w:val="24"/>
        </w:rPr>
        <w:t xml:space="preserve">reported that they </w:t>
      </w:r>
      <w:r w:rsidR="00177B01" w:rsidRPr="001963BB">
        <w:rPr>
          <w:sz w:val="24"/>
          <w:szCs w:val="24"/>
        </w:rPr>
        <w:t xml:space="preserve">employ or engage people with lived experience as staff or board members. </w:t>
      </w:r>
      <w:r w:rsidR="000E2604" w:rsidRPr="001963BB">
        <w:rPr>
          <w:sz w:val="24"/>
          <w:szCs w:val="24"/>
        </w:rPr>
        <w:t>In addition, 91% of organisation</w:t>
      </w:r>
      <w:r w:rsidR="0037762F" w:rsidRPr="001963BB">
        <w:rPr>
          <w:sz w:val="24"/>
          <w:szCs w:val="24"/>
        </w:rPr>
        <w:t>s conduct targeted consultations with the communities they represent to gather evidence on pressing issues</w:t>
      </w:r>
      <w:r w:rsidR="0098130D" w:rsidRPr="001963BB">
        <w:rPr>
          <w:sz w:val="24"/>
          <w:szCs w:val="24"/>
        </w:rPr>
        <w:t xml:space="preserve"> facing the community. </w:t>
      </w:r>
    </w:p>
    <w:p w14:paraId="23BD4390" w14:textId="6E016CDB" w:rsidR="00AC4B85" w:rsidRDefault="23AAB018" w:rsidP="00D36480">
      <w:r w:rsidRPr="23AAB018">
        <w:rPr>
          <w:sz w:val="24"/>
          <w:szCs w:val="24"/>
        </w:rPr>
        <w:t xml:space="preserve">78% of organisations believe that embedding lived experience in policy and design processes is critical to measuring and tracking disability </w:t>
      </w:r>
      <w:proofErr w:type="gramStart"/>
      <w:r w:rsidRPr="23AAB018">
        <w:rPr>
          <w:sz w:val="24"/>
          <w:szCs w:val="24"/>
        </w:rPr>
        <w:t>inclusion, and</w:t>
      </w:r>
      <w:proofErr w:type="gramEnd"/>
      <w:r w:rsidRPr="23AAB018">
        <w:rPr>
          <w:sz w:val="24"/>
          <w:szCs w:val="24"/>
        </w:rPr>
        <w:t xml:space="preserve"> improves disability inclusion practices in both the public and private sectors</w:t>
      </w:r>
      <w:r w:rsidR="00AC4B85">
        <w:t xml:space="preserve">. </w:t>
      </w:r>
    </w:p>
    <w:p w14:paraId="20075EEE" w14:textId="6294F51D" w:rsidR="23AAB018" w:rsidRPr="00A5572F" w:rsidRDefault="23AAB018" w:rsidP="23AAB018">
      <w:r w:rsidRPr="23AAB018">
        <w:rPr>
          <w:sz w:val="24"/>
          <w:szCs w:val="24"/>
        </w:rPr>
        <w:t xml:space="preserve">Beyond the NDAN network, 100% of organisations work with government agencies, 96% work with academic or research institutions, and 100% have partnerships beyond the disability sector. These collaborations allow different vectors for advocacy, achieving change for people with disabilities through partnerships across sectors and institutions, and helping to build a strong evidence base of support. </w:t>
      </w:r>
    </w:p>
    <w:p w14:paraId="72C09810" w14:textId="204AF765" w:rsidR="00A5572F" w:rsidRDefault="003A0B2B" w:rsidP="00A5572F">
      <w:pPr>
        <w:jc w:val="center"/>
        <w:rPr>
          <w:sz w:val="24"/>
          <w:szCs w:val="24"/>
        </w:rPr>
      </w:pPr>
      <w:r w:rsidRPr="001963BB">
        <w:rPr>
          <w:noProof/>
          <w:sz w:val="24"/>
          <w:szCs w:val="24"/>
        </w:rPr>
        <w:lastRenderedPageBreak/>
        <w:drawing>
          <wp:inline distT="0" distB="0" distL="0" distR="0" wp14:anchorId="3CEA9D9A" wp14:editId="1B409617">
            <wp:extent cx="5731510" cy="3122394"/>
            <wp:effectExtent l="0" t="0" r="2540" b="1905"/>
            <wp:docPr id="164493577" name="Picture 2">
              <a:extLst xmlns:a="http://schemas.openxmlformats.org/drawingml/2006/main">
                <a:ext uri="{FF2B5EF4-FFF2-40B4-BE49-F238E27FC236}">
                  <a16:creationId xmlns:a16="http://schemas.microsoft.com/office/drawing/2014/main" id="{45F72286-4F91-4FAB-AB63-8771815A23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3122394"/>
                    </a:xfrm>
                    <a:prstGeom prst="rect">
                      <a:avLst/>
                    </a:prstGeom>
                    <a:noFill/>
                  </pic:spPr>
                </pic:pic>
              </a:graphicData>
            </a:graphic>
          </wp:inline>
        </w:drawing>
      </w:r>
    </w:p>
    <w:p w14:paraId="2A87456F" w14:textId="77777777" w:rsidR="00A5572F" w:rsidRPr="001963BB" w:rsidRDefault="00A5572F" w:rsidP="00A5572F">
      <w:pPr>
        <w:jc w:val="center"/>
        <w:rPr>
          <w:sz w:val="24"/>
          <w:szCs w:val="24"/>
        </w:rPr>
      </w:pPr>
    </w:p>
    <w:p w14:paraId="521DB63D" w14:textId="717DAC79" w:rsidR="000B6C74" w:rsidRPr="000028EC" w:rsidRDefault="000B6C74" w:rsidP="000028EC">
      <w:pPr>
        <w:pStyle w:val="Heading2"/>
        <w:rPr>
          <w:b/>
          <w:bCs/>
        </w:rPr>
      </w:pPr>
      <w:r w:rsidRPr="000028EC">
        <w:rPr>
          <w:b/>
          <w:bCs/>
        </w:rPr>
        <w:t xml:space="preserve">Issues facing </w:t>
      </w:r>
      <w:r w:rsidR="004E2689" w:rsidRPr="000028EC">
        <w:rPr>
          <w:b/>
          <w:bCs/>
        </w:rPr>
        <w:t xml:space="preserve">people with disabilities </w:t>
      </w:r>
    </w:p>
    <w:p w14:paraId="45F82D5C" w14:textId="73DB454F" w:rsidR="008F2219" w:rsidRPr="001963BB" w:rsidRDefault="00513AC9">
      <w:pPr>
        <w:rPr>
          <w:sz w:val="24"/>
          <w:szCs w:val="24"/>
        </w:rPr>
      </w:pPr>
      <w:r w:rsidRPr="001963BB">
        <w:rPr>
          <w:sz w:val="24"/>
          <w:szCs w:val="24"/>
        </w:rPr>
        <w:t xml:space="preserve">NDAN </w:t>
      </w:r>
      <w:r w:rsidR="00C026FC" w:rsidRPr="001963BB">
        <w:rPr>
          <w:sz w:val="24"/>
          <w:szCs w:val="24"/>
        </w:rPr>
        <w:t>organisations</w:t>
      </w:r>
      <w:r w:rsidRPr="001963BB">
        <w:rPr>
          <w:sz w:val="24"/>
          <w:szCs w:val="24"/>
        </w:rPr>
        <w:t xml:space="preserve"> were asked to rank </w:t>
      </w:r>
      <w:r w:rsidR="003753F6" w:rsidRPr="001963BB">
        <w:rPr>
          <w:sz w:val="24"/>
          <w:szCs w:val="24"/>
        </w:rPr>
        <w:t xml:space="preserve">the issues affecting members of their community, in order of most to least pressing. </w:t>
      </w:r>
    </w:p>
    <w:p w14:paraId="2FE6DDCE" w14:textId="46D7E1AE" w:rsidR="00A5572F" w:rsidRDefault="000F0996" w:rsidP="00A5572F">
      <w:pPr>
        <w:jc w:val="center"/>
        <w:rPr>
          <w:sz w:val="24"/>
          <w:szCs w:val="24"/>
        </w:rPr>
      </w:pPr>
      <w:r>
        <w:rPr>
          <w:noProof/>
        </w:rPr>
        <w:drawing>
          <wp:inline distT="0" distB="0" distL="0" distR="0" wp14:anchorId="4048B990" wp14:editId="6FC0B2B9">
            <wp:extent cx="5563376" cy="2400635"/>
            <wp:effectExtent l="0" t="0" r="0" b="0"/>
            <wp:docPr id="1947705671" name="Picture 1">
              <a:extLst xmlns:a="http://schemas.openxmlformats.org/drawingml/2006/main">
                <a:ext uri="{FF2B5EF4-FFF2-40B4-BE49-F238E27FC236}">
                  <a16:creationId xmlns:a16="http://schemas.microsoft.com/office/drawing/2014/main" id="{BAF2FAE8-FC7F-4079-A461-1AEF69ABF7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501470" name=""/>
                    <pic:cNvPicPr/>
                  </pic:nvPicPr>
                  <pic:blipFill>
                    <a:blip r:embed="rId12"/>
                    <a:stretch>
                      <a:fillRect/>
                    </a:stretch>
                  </pic:blipFill>
                  <pic:spPr>
                    <a:xfrm>
                      <a:off x="0" y="0"/>
                      <a:ext cx="5563376" cy="2400635"/>
                    </a:xfrm>
                    <a:prstGeom prst="rect">
                      <a:avLst/>
                    </a:prstGeom>
                  </pic:spPr>
                </pic:pic>
              </a:graphicData>
            </a:graphic>
          </wp:inline>
        </w:drawing>
      </w:r>
    </w:p>
    <w:p w14:paraId="678BACC7" w14:textId="6196A103" w:rsidR="004920DD" w:rsidRPr="001963BB" w:rsidRDefault="00EF440C" w:rsidP="00A31B09">
      <w:pPr>
        <w:rPr>
          <w:sz w:val="24"/>
          <w:szCs w:val="24"/>
        </w:rPr>
      </w:pPr>
      <w:r w:rsidRPr="001963BB">
        <w:rPr>
          <w:sz w:val="24"/>
          <w:szCs w:val="24"/>
        </w:rPr>
        <w:t>The top issues identified by NDAN organisations for their members were:</w:t>
      </w:r>
    </w:p>
    <w:p w14:paraId="433D592B" w14:textId="546F9BCB" w:rsidR="00EF440C" w:rsidRPr="001963BB" w:rsidRDefault="00EF440C" w:rsidP="00EF440C">
      <w:pPr>
        <w:pStyle w:val="ListParagraph"/>
        <w:numPr>
          <w:ilvl w:val="0"/>
          <w:numId w:val="3"/>
        </w:numPr>
        <w:rPr>
          <w:sz w:val="24"/>
          <w:szCs w:val="24"/>
        </w:rPr>
      </w:pPr>
      <w:r w:rsidRPr="001963BB">
        <w:rPr>
          <w:sz w:val="24"/>
          <w:szCs w:val="24"/>
        </w:rPr>
        <w:t xml:space="preserve">Disability supports </w:t>
      </w:r>
    </w:p>
    <w:p w14:paraId="3B9676C3" w14:textId="5D6968F6" w:rsidR="00EF440C" w:rsidRPr="001963BB" w:rsidRDefault="00EF440C" w:rsidP="00EF440C">
      <w:pPr>
        <w:pStyle w:val="ListParagraph"/>
        <w:numPr>
          <w:ilvl w:val="0"/>
          <w:numId w:val="3"/>
        </w:numPr>
        <w:rPr>
          <w:sz w:val="24"/>
          <w:szCs w:val="24"/>
        </w:rPr>
      </w:pPr>
      <w:r w:rsidRPr="001963BB">
        <w:rPr>
          <w:sz w:val="24"/>
          <w:szCs w:val="24"/>
        </w:rPr>
        <w:t>Housing</w:t>
      </w:r>
    </w:p>
    <w:p w14:paraId="1FDB9A4A" w14:textId="4C0943DA" w:rsidR="00EF440C" w:rsidRPr="001963BB" w:rsidRDefault="00EF440C" w:rsidP="00EF440C">
      <w:pPr>
        <w:pStyle w:val="ListParagraph"/>
        <w:numPr>
          <w:ilvl w:val="0"/>
          <w:numId w:val="3"/>
        </w:numPr>
        <w:rPr>
          <w:sz w:val="24"/>
          <w:szCs w:val="24"/>
        </w:rPr>
      </w:pPr>
      <w:r w:rsidRPr="001963BB">
        <w:rPr>
          <w:sz w:val="24"/>
          <w:szCs w:val="24"/>
        </w:rPr>
        <w:t xml:space="preserve">Healthcare </w:t>
      </w:r>
    </w:p>
    <w:p w14:paraId="4262BED5" w14:textId="7BD1E026" w:rsidR="00EF440C" w:rsidRPr="001963BB" w:rsidRDefault="00EF440C" w:rsidP="00EF440C">
      <w:pPr>
        <w:pStyle w:val="ListParagraph"/>
        <w:numPr>
          <w:ilvl w:val="0"/>
          <w:numId w:val="3"/>
        </w:numPr>
        <w:rPr>
          <w:sz w:val="24"/>
          <w:szCs w:val="24"/>
        </w:rPr>
      </w:pPr>
      <w:r w:rsidRPr="001963BB">
        <w:rPr>
          <w:sz w:val="24"/>
          <w:szCs w:val="24"/>
        </w:rPr>
        <w:t>Transport</w:t>
      </w:r>
    </w:p>
    <w:p w14:paraId="1532A132" w14:textId="1EFF6BE5" w:rsidR="00411495" w:rsidRDefault="00EF440C" w:rsidP="23AAB018">
      <w:pPr>
        <w:pStyle w:val="ListParagraph"/>
        <w:numPr>
          <w:ilvl w:val="0"/>
          <w:numId w:val="3"/>
        </w:numPr>
        <w:rPr>
          <w:sz w:val="24"/>
          <w:szCs w:val="24"/>
        </w:rPr>
      </w:pPr>
      <w:r w:rsidRPr="001963BB">
        <w:rPr>
          <w:sz w:val="24"/>
          <w:szCs w:val="24"/>
        </w:rPr>
        <w:t xml:space="preserve">Education </w:t>
      </w:r>
    </w:p>
    <w:p w14:paraId="35D26C79" w14:textId="77777777" w:rsidR="00A5572F" w:rsidRPr="00A5572F" w:rsidRDefault="00A5572F" w:rsidP="00A5572F">
      <w:pPr>
        <w:pStyle w:val="ListParagraph"/>
        <w:rPr>
          <w:sz w:val="24"/>
          <w:szCs w:val="24"/>
        </w:rPr>
      </w:pPr>
    </w:p>
    <w:p w14:paraId="1038D593" w14:textId="47FB77E0" w:rsidR="004920DD" w:rsidRPr="001963BB" w:rsidRDefault="00472623" w:rsidP="000028EC">
      <w:pPr>
        <w:pStyle w:val="Heading3"/>
      </w:pPr>
      <w:r w:rsidRPr="001963BB">
        <w:lastRenderedPageBreak/>
        <w:t xml:space="preserve">Disability Supports </w:t>
      </w:r>
    </w:p>
    <w:p w14:paraId="28F13527" w14:textId="51956207" w:rsidR="008D7AB9" w:rsidRPr="001963BB" w:rsidRDefault="00D044A5" w:rsidP="00A31B09">
      <w:pPr>
        <w:rPr>
          <w:sz w:val="24"/>
          <w:szCs w:val="24"/>
        </w:rPr>
      </w:pPr>
      <w:r w:rsidRPr="001963BB">
        <w:rPr>
          <w:sz w:val="24"/>
          <w:szCs w:val="24"/>
        </w:rPr>
        <w:t xml:space="preserve">In the context of this report, disability supports refers to </w:t>
      </w:r>
      <w:r w:rsidR="003213F9">
        <w:rPr>
          <w:sz w:val="24"/>
          <w:szCs w:val="24"/>
        </w:rPr>
        <w:t xml:space="preserve">supporting people to access </w:t>
      </w:r>
      <w:r w:rsidRPr="001963BB">
        <w:rPr>
          <w:sz w:val="24"/>
          <w:szCs w:val="24"/>
        </w:rPr>
        <w:t xml:space="preserve">the NDIS, Disability Support Pension (DSP), </w:t>
      </w:r>
      <w:r w:rsidR="0087065C" w:rsidRPr="001963BB">
        <w:rPr>
          <w:sz w:val="24"/>
          <w:szCs w:val="24"/>
        </w:rPr>
        <w:t xml:space="preserve">and foundational supports. </w:t>
      </w:r>
      <w:r w:rsidR="00C24947">
        <w:rPr>
          <w:sz w:val="24"/>
          <w:szCs w:val="24"/>
        </w:rPr>
        <w:t xml:space="preserve">The main problems people requested support with was challenging </w:t>
      </w:r>
      <w:r w:rsidR="00E82247" w:rsidRPr="001963BB">
        <w:rPr>
          <w:sz w:val="24"/>
          <w:szCs w:val="24"/>
        </w:rPr>
        <w:t>NDI</w:t>
      </w:r>
      <w:r w:rsidR="0028432C">
        <w:rPr>
          <w:sz w:val="24"/>
          <w:szCs w:val="24"/>
        </w:rPr>
        <w:t>A</w:t>
      </w:r>
      <w:r w:rsidR="00E82247" w:rsidRPr="001963BB">
        <w:rPr>
          <w:sz w:val="24"/>
          <w:szCs w:val="24"/>
        </w:rPr>
        <w:t xml:space="preserve"> decision</w:t>
      </w:r>
      <w:r w:rsidR="00C24947">
        <w:rPr>
          <w:sz w:val="24"/>
          <w:szCs w:val="24"/>
        </w:rPr>
        <w:t>s</w:t>
      </w:r>
      <w:r w:rsidR="00E82247" w:rsidRPr="001963BB">
        <w:rPr>
          <w:sz w:val="24"/>
          <w:szCs w:val="24"/>
        </w:rPr>
        <w:t xml:space="preserve">, plan and fundings cuts and plans not meeting needs. There were also reported concerns around </w:t>
      </w:r>
      <w:r w:rsidR="00533F4B" w:rsidRPr="001963BB">
        <w:rPr>
          <w:sz w:val="24"/>
          <w:szCs w:val="24"/>
        </w:rPr>
        <w:t xml:space="preserve">a lack of fairness and transparency from the NDIA especially </w:t>
      </w:r>
      <w:r w:rsidR="002B2D83" w:rsidRPr="001963BB">
        <w:rPr>
          <w:sz w:val="24"/>
          <w:szCs w:val="24"/>
        </w:rPr>
        <w:t xml:space="preserve">when supports were rejected. </w:t>
      </w:r>
    </w:p>
    <w:p w14:paraId="65382FD8" w14:textId="4D113A2A" w:rsidR="00F26117" w:rsidRPr="001963BB" w:rsidRDefault="002B2D83" w:rsidP="00A31B09">
      <w:pPr>
        <w:rPr>
          <w:sz w:val="24"/>
          <w:szCs w:val="24"/>
        </w:rPr>
      </w:pPr>
      <w:r w:rsidRPr="001963BB">
        <w:rPr>
          <w:sz w:val="24"/>
          <w:szCs w:val="24"/>
        </w:rPr>
        <w:t>Organisations also report</w:t>
      </w:r>
      <w:r w:rsidR="000F271F" w:rsidRPr="001963BB">
        <w:rPr>
          <w:sz w:val="24"/>
          <w:szCs w:val="24"/>
        </w:rPr>
        <w:t>ed</w:t>
      </w:r>
      <w:r w:rsidRPr="001963BB">
        <w:rPr>
          <w:sz w:val="24"/>
          <w:szCs w:val="24"/>
        </w:rPr>
        <w:t xml:space="preserve"> </w:t>
      </w:r>
      <w:r w:rsidR="00B51193" w:rsidRPr="001963BB">
        <w:rPr>
          <w:sz w:val="24"/>
          <w:szCs w:val="24"/>
        </w:rPr>
        <w:t>a large amount of capacity</w:t>
      </w:r>
      <w:r w:rsidR="000F271F" w:rsidRPr="001963BB">
        <w:rPr>
          <w:sz w:val="24"/>
          <w:szCs w:val="24"/>
        </w:rPr>
        <w:t xml:space="preserve"> was</w:t>
      </w:r>
      <w:r w:rsidR="00B51193" w:rsidRPr="001963BB">
        <w:rPr>
          <w:sz w:val="24"/>
          <w:szCs w:val="24"/>
        </w:rPr>
        <w:t xml:space="preserve"> dedicated to supporting members through tribunals and appeals processes. </w:t>
      </w:r>
      <w:r w:rsidR="00CB3D6D" w:rsidRPr="001963BB">
        <w:rPr>
          <w:sz w:val="24"/>
          <w:szCs w:val="24"/>
        </w:rPr>
        <w:t>Additionally, organisations reported concerns</w:t>
      </w:r>
      <w:r w:rsidR="00B964C2" w:rsidRPr="001963BB">
        <w:rPr>
          <w:sz w:val="24"/>
          <w:szCs w:val="24"/>
        </w:rPr>
        <w:t xml:space="preserve"> around inconsistencies within the disability supports system</w:t>
      </w:r>
      <w:r w:rsidR="00423DA1" w:rsidRPr="001963BB">
        <w:rPr>
          <w:sz w:val="24"/>
          <w:szCs w:val="24"/>
        </w:rPr>
        <w:t xml:space="preserve"> and bureaucratic barriers becoming a blockage to accessing vital supports. </w:t>
      </w:r>
    </w:p>
    <w:p w14:paraId="36ED656E" w14:textId="46D282B4" w:rsidR="00472623" w:rsidRPr="001963BB" w:rsidRDefault="00A76DF8" w:rsidP="000028EC">
      <w:pPr>
        <w:pStyle w:val="Heading3"/>
      </w:pPr>
      <w:r w:rsidRPr="001963BB">
        <w:t xml:space="preserve">Housing </w:t>
      </w:r>
    </w:p>
    <w:p w14:paraId="0A4FAF38" w14:textId="7A2504FB" w:rsidR="005A6002" w:rsidRPr="001963BB" w:rsidRDefault="00121E61" w:rsidP="00D63ADA">
      <w:pPr>
        <w:rPr>
          <w:sz w:val="24"/>
          <w:szCs w:val="24"/>
        </w:rPr>
      </w:pPr>
      <w:r w:rsidRPr="001963BB">
        <w:rPr>
          <w:sz w:val="24"/>
          <w:szCs w:val="24"/>
        </w:rPr>
        <w:t>Regarding</w:t>
      </w:r>
      <w:r w:rsidR="00926FB0" w:rsidRPr="001963BB">
        <w:rPr>
          <w:sz w:val="24"/>
          <w:szCs w:val="24"/>
        </w:rPr>
        <w:t xml:space="preserve"> housing, NDAN organisations identified a</w:t>
      </w:r>
      <w:r w:rsidR="006875D6" w:rsidRPr="001963BB">
        <w:rPr>
          <w:sz w:val="24"/>
          <w:szCs w:val="24"/>
        </w:rPr>
        <w:t xml:space="preserve"> </w:t>
      </w:r>
      <w:r w:rsidR="00D63ADA" w:rsidRPr="001963BB">
        <w:rPr>
          <w:sz w:val="24"/>
          <w:szCs w:val="24"/>
        </w:rPr>
        <w:t>lack of accessible, affordable and safe ho</w:t>
      </w:r>
      <w:r w:rsidR="00926FB0" w:rsidRPr="001963BB">
        <w:rPr>
          <w:sz w:val="24"/>
          <w:szCs w:val="24"/>
        </w:rPr>
        <w:t>mes</w:t>
      </w:r>
      <w:r w:rsidR="00D63ADA" w:rsidRPr="001963BB">
        <w:rPr>
          <w:sz w:val="24"/>
          <w:szCs w:val="24"/>
        </w:rPr>
        <w:t xml:space="preserve"> for people with disabilities in NSW. </w:t>
      </w:r>
      <w:r w:rsidR="000C75F1" w:rsidRPr="001963BB">
        <w:rPr>
          <w:sz w:val="24"/>
          <w:szCs w:val="24"/>
        </w:rPr>
        <w:t xml:space="preserve">This was an issue identified </w:t>
      </w:r>
      <w:r w:rsidR="00220742" w:rsidRPr="001963BB">
        <w:rPr>
          <w:sz w:val="24"/>
          <w:szCs w:val="24"/>
        </w:rPr>
        <w:t xml:space="preserve">for social housing tenants, and those waiting for social housing. </w:t>
      </w:r>
      <w:r w:rsidR="00BC2B5D" w:rsidRPr="001963BB">
        <w:rPr>
          <w:sz w:val="24"/>
          <w:szCs w:val="24"/>
        </w:rPr>
        <w:t xml:space="preserve">It was reported that issues with social and public housing were </w:t>
      </w:r>
      <w:r w:rsidR="00CF1738" w:rsidRPr="001963BB">
        <w:rPr>
          <w:sz w:val="24"/>
          <w:szCs w:val="24"/>
        </w:rPr>
        <w:t>regarding</w:t>
      </w:r>
      <w:r w:rsidR="00810FC5" w:rsidRPr="001963BB">
        <w:rPr>
          <w:sz w:val="24"/>
          <w:szCs w:val="24"/>
        </w:rPr>
        <w:t xml:space="preserve"> the condition of properties, and </w:t>
      </w:r>
      <w:r w:rsidR="00BD758D" w:rsidRPr="001963BB">
        <w:rPr>
          <w:sz w:val="24"/>
          <w:szCs w:val="24"/>
        </w:rPr>
        <w:t xml:space="preserve">a lack of accessible properties. </w:t>
      </w:r>
      <w:proofErr w:type="gramStart"/>
      <w:r w:rsidR="00BD758D" w:rsidRPr="001963BB">
        <w:rPr>
          <w:sz w:val="24"/>
          <w:szCs w:val="24"/>
        </w:rPr>
        <w:t>In particular, it</w:t>
      </w:r>
      <w:proofErr w:type="gramEnd"/>
      <w:r w:rsidR="00BD758D" w:rsidRPr="001963BB">
        <w:rPr>
          <w:sz w:val="24"/>
          <w:szCs w:val="24"/>
        </w:rPr>
        <w:t xml:space="preserve"> was noted that Aboriginal tenants are often </w:t>
      </w:r>
      <w:r w:rsidR="007519BC">
        <w:rPr>
          <w:sz w:val="24"/>
          <w:szCs w:val="24"/>
        </w:rPr>
        <w:t>dealing with</w:t>
      </w:r>
      <w:r w:rsidR="00BD758D" w:rsidRPr="001963BB">
        <w:rPr>
          <w:sz w:val="24"/>
          <w:szCs w:val="24"/>
        </w:rPr>
        <w:t xml:space="preserve"> poor housing conditions.</w:t>
      </w:r>
    </w:p>
    <w:p w14:paraId="00E5D563" w14:textId="44173040" w:rsidR="00834815" w:rsidRPr="001963BB" w:rsidRDefault="00834815" w:rsidP="00D63ADA">
      <w:pPr>
        <w:rPr>
          <w:sz w:val="24"/>
          <w:szCs w:val="24"/>
        </w:rPr>
      </w:pPr>
      <w:r w:rsidRPr="001963BB">
        <w:rPr>
          <w:sz w:val="24"/>
          <w:szCs w:val="24"/>
        </w:rPr>
        <w:t>Beyond social and public housing,</w:t>
      </w:r>
      <w:r w:rsidR="00B61055" w:rsidRPr="001963BB">
        <w:rPr>
          <w:sz w:val="24"/>
          <w:szCs w:val="24"/>
        </w:rPr>
        <w:t xml:space="preserve"> </w:t>
      </w:r>
      <w:r w:rsidRPr="001963BB">
        <w:rPr>
          <w:sz w:val="24"/>
          <w:szCs w:val="24"/>
        </w:rPr>
        <w:t>there is a general lack of accessible housing in the private rental market</w:t>
      </w:r>
      <w:r w:rsidR="004C1405" w:rsidRPr="001963BB">
        <w:rPr>
          <w:sz w:val="24"/>
          <w:szCs w:val="24"/>
        </w:rPr>
        <w:t>. Organisations highlighted that this is a particular challenge for people who have progressive conditions</w:t>
      </w:r>
      <w:r w:rsidR="00F3452D" w:rsidRPr="001963BB">
        <w:rPr>
          <w:sz w:val="24"/>
          <w:szCs w:val="24"/>
        </w:rPr>
        <w:t>,</w:t>
      </w:r>
      <w:r w:rsidR="004C1405" w:rsidRPr="001963BB">
        <w:rPr>
          <w:sz w:val="24"/>
          <w:szCs w:val="24"/>
        </w:rPr>
        <w:t xml:space="preserve"> and as people age</w:t>
      </w:r>
      <w:r w:rsidR="00F3452D" w:rsidRPr="001963BB">
        <w:rPr>
          <w:sz w:val="24"/>
          <w:szCs w:val="24"/>
        </w:rPr>
        <w:t xml:space="preserve"> and become less mobile.</w:t>
      </w:r>
      <w:r w:rsidR="00E918E8" w:rsidRPr="001963BB">
        <w:rPr>
          <w:sz w:val="24"/>
          <w:szCs w:val="24"/>
        </w:rPr>
        <w:t xml:space="preserve"> </w:t>
      </w:r>
      <w:r w:rsidR="00F3452D" w:rsidRPr="001963BB">
        <w:rPr>
          <w:sz w:val="24"/>
          <w:szCs w:val="24"/>
        </w:rPr>
        <w:t xml:space="preserve"> </w:t>
      </w:r>
      <w:r w:rsidRPr="001963BB">
        <w:rPr>
          <w:sz w:val="24"/>
          <w:szCs w:val="24"/>
        </w:rPr>
        <w:t xml:space="preserve"> </w:t>
      </w:r>
    </w:p>
    <w:p w14:paraId="4EB1D662" w14:textId="3B8AE259" w:rsidR="00AC4B85" w:rsidRPr="00A5572F" w:rsidRDefault="23AAB018" w:rsidP="00D63ADA">
      <w:r w:rsidRPr="23AAB018">
        <w:rPr>
          <w:sz w:val="24"/>
          <w:szCs w:val="24"/>
        </w:rPr>
        <w:t xml:space="preserve">In addition, organisations reported issues with group homes for people with disabilities. There were concerns that people with disabilities are being grouped together to live with other people from different disability cohorts that are not suitable to be housed together, leading to anxiety and a lower standard of living for tenants, as well as safety concerns. </w:t>
      </w:r>
    </w:p>
    <w:p w14:paraId="4C96D49A" w14:textId="7CA7DC0D" w:rsidR="00121E2B" w:rsidRPr="001963BB" w:rsidRDefault="00A76DF8" w:rsidP="000028EC">
      <w:pPr>
        <w:pStyle w:val="Heading3"/>
      </w:pPr>
      <w:r w:rsidRPr="001963BB">
        <w:t>Healthcare</w:t>
      </w:r>
    </w:p>
    <w:p w14:paraId="24CF2ADB" w14:textId="1FE5C16B" w:rsidR="006D61AC" w:rsidRPr="001963BB" w:rsidRDefault="004B28B5" w:rsidP="00A31B09">
      <w:pPr>
        <w:rPr>
          <w:sz w:val="24"/>
          <w:szCs w:val="24"/>
        </w:rPr>
      </w:pPr>
      <w:r w:rsidRPr="001963BB">
        <w:rPr>
          <w:sz w:val="24"/>
          <w:szCs w:val="24"/>
        </w:rPr>
        <w:t>Issues</w:t>
      </w:r>
      <w:r w:rsidR="00F75BB0" w:rsidRPr="001963BB">
        <w:rPr>
          <w:sz w:val="24"/>
          <w:szCs w:val="24"/>
        </w:rPr>
        <w:t xml:space="preserve"> </w:t>
      </w:r>
      <w:r w:rsidR="006D61AC" w:rsidRPr="001963BB">
        <w:rPr>
          <w:sz w:val="24"/>
          <w:szCs w:val="24"/>
        </w:rPr>
        <w:t>identified by NDAN organisations regarding the</w:t>
      </w:r>
      <w:r w:rsidR="00F75BB0" w:rsidRPr="001963BB">
        <w:rPr>
          <w:sz w:val="24"/>
          <w:szCs w:val="24"/>
        </w:rPr>
        <w:t xml:space="preserve"> healthcare system were related </w:t>
      </w:r>
      <w:r w:rsidR="009539AA" w:rsidRPr="001963BB">
        <w:rPr>
          <w:sz w:val="24"/>
          <w:szCs w:val="24"/>
        </w:rPr>
        <w:t xml:space="preserve">to affordability, availability, and accessibility. </w:t>
      </w:r>
      <w:r w:rsidR="00461AAD" w:rsidRPr="001963BB">
        <w:rPr>
          <w:sz w:val="24"/>
          <w:szCs w:val="24"/>
        </w:rPr>
        <w:t xml:space="preserve">This was especially </w:t>
      </w:r>
      <w:r w:rsidR="00027740" w:rsidRPr="001963BB">
        <w:rPr>
          <w:sz w:val="24"/>
          <w:szCs w:val="24"/>
        </w:rPr>
        <w:t>pronounced in r</w:t>
      </w:r>
      <w:r w:rsidR="009539AA" w:rsidRPr="001963BB">
        <w:rPr>
          <w:sz w:val="24"/>
          <w:szCs w:val="24"/>
        </w:rPr>
        <w:t>egional area</w:t>
      </w:r>
      <w:r w:rsidR="00461AAD" w:rsidRPr="001963BB">
        <w:rPr>
          <w:sz w:val="24"/>
          <w:szCs w:val="24"/>
        </w:rPr>
        <w:t>s</w:t>
      </w:r>
      <w:r w:rsidR="00027740" w:rsidRPr="001963BB">
        <w:rPr>
          <w:sz w:val="24"/>
          <w:szCs w:val="24"/>
        </w:rPr>
        <w:t xml:space="preserve">, </w:t>
      </w:r>
      <w:r w:rsidR="00DF18F6" w:rsidRPr="001963BB">
        <w:rPr>
          <w:sz w:val="24"/>
          <w:szCs w:val="24"/>
        </w:rPr>
        <w:t>where access to healthcare service</w:t>
      </w:r>
      <w:r w:rsidR="00FB0CF1">
        <w:rPr>
          <w:sz w:val="24"/>
          <w:szCs w:val="24"/>
        </w:rPr>
        <w:t>s</w:t>
      </w:r>
      <w:r w:rsidR="00DF18F6" w:rsidRPr="001963BB">
        <w:rPr>
          <w:sz w:val="24"/>
          <w:szCs w:val="24"/>
        </w:rPr>
        <w:t xml:space="preserve"> can be scarce or not available locally</w:t>
      </w:r>
      <w:r w:rsidR="00295FFA" w:rsidRPr="001963BB">
        <w:rPr>
          <w:sz w:val="24"/>
          <w:szCs w:val="24"/>
        </w:rPr>
        <w:t xml:space="preserve">. This is a particular concern for people who require specialist health services, </w:t>
      </w:r>
      <w:r w:rsidR="000B4B1D" w:rsidRPr="001963BB">
        <w:rPr>
          <w:sz w:val="24"/>
          <w:szCs w:val="24"/>
        </w:rPr>
        <w:t xml:space="preserve">with </w:t>
      </w:r>
      <w:r w:rsidR="00256333">
        <w:rPr>
          <w:sz w:val="24"/>
          <w:szCs w:val="24"/>
        </w:rPr>
        <w:t>people with disabilities</w:t>
      </w:r>
      <w:r w:rsidR="00256333" w:rsidRPr="001963BB">
        <w:rPr>
          <w:sz w:val="24"/>
          <w:szCs w:val="24"/>
        </w:rPr>
        <w:t xml:space="preserve"> </w:t>
      </w:r>
      <w:r w:rsidR="007A6537" w:rsidRPr="001963BB">
        <w:rPr>
          <w:sz w:val="24"/>
          <w:szCs w:val="24"/>
        </w:rPr>
        <w:t>reporting long travel times</w:t>
      </w:r>
      <w:r w:rsidR="00103E20" w:rsidRPr="001963BB">
        <w:rPr>
          <w:sz w:val="24"/>
          <w:szCs w:val="24"/>
        </w:rPr>
        <w:t xml:space="preserve"> </w:t>
      </w:r>
      <w:r w:rsidR="007A6537" w:rsidRPr="001963BB">
        <w:rPr>
          <w:sz w:val="24"/>
          <w:szCs w:val="24"/>
        </w:rPr>
        <w:t>to get to specialist appointments</w:t>
      </w:r>
      <w:r w:rsidR="002B4429" w:rsidRPr="001963BB">
        <w:rPr>
          <w:sz w:val="24"/>
          <w:szCs w:val="24"/>
        </w:rPr>
        <w:t>.</w:t>
      </w:r>
      <w:r w:rsidR="00E05C12" w:rsidRPr="001963BB">
        <w:rPr>
          <w:sz w:val="24"/>
          <w:szCs w:val="24"/>
        </w:rPr>
        <w:t xml:space="preserve"> These specialist health services are often vital for people with disabilities</w:t>
      </w:r>
      <w:r w:rsidR="001304BA" w:rsidRPr="001963BB">
        <w:rPr>
          <w:sz w:val="24"/>
          <w:szCs w:val="24"/>
        </w:rPr>
        <w:t>, without which would lead to a deter</w:t>
      </w:r>
      <w:r w:rsidR="002F012A" w:rsidRPr="001963BB">
        <w:rPr>
          <w:sz w:val="24"/>
          <w:szCs w:val="24"/>
        </w:rPr>
        <w:t xml:space="preserve">ioration of their condition and capacity. </w:t>
      </w:r>
      <w:r w:rsidR="00E05C12" w:rsidRPr="001963BB">
        <w:rPr>
          <w:sz w:val="24"/>
          <w:szCs w:val="24"/>
        </w:rPr>
        <w:t xml:space="preserve"> </w:t>
      </w:r>
      <w:r w:rsidR="002B4429" w:rsidRPr="001963BB">
        <w:rPr>
          <w:sz w:val="24"/>
          <w:szCs w:val="24"/>
        </w:rPr>
        <w:t xml:space="preserve"> </w:t>
      </w:r>
    </w:p>
    <w:p w14:paraId="275DFB14" w14:textId="3EF08C79" w:rsidR="001E01E7" w:rsidRPr="001963BB" w:rsidRDefault="00027740" w:rsidP="00A31B09">
      <w:pPr>
        <w:rPr>
          <w:sz w:val="24"/>
          <w:szCs w:val="24"/>
        </w:rPr>
      </w:pPr>
      <w:r w:rsidRPr="001963BB">
        <w:rPr>
          <w:sz w:val="24"/>
          <w:szCs w:val="24"/>
        </w:rPr>
        <w:t xml:space="preserve">Major concerns </w:t>
      </w:r>
      <w:r w:rsidR="00103E20" w:rsidRPr="001963BB">
        <w:rPr>
          <w:sz w:val="24"/>
          <w:szCs w:val="24"/>
        </w:rPr>
        <w:t>were raised for people with disabilities</w:t>
      </w:r>
      <w:r w:rsidRPr="001963BB">
        <w:rPr>
          <w:sz w:val="24"/>
          <w:szCs w:val="24"/>
        </w:rPr>
        <w:t xml:space="preserve"> </w:t>
      </w:r>
      <w:r w:rsidR="00933D50" w:rsidRPr="001963BB">
        <w:rPr>
          <w:sz w:val="24"/>
          <w:szCs w:val="24"/>
        </w:rPr>
        <w:t>interacting</w:t>
      </w:r>
      <w:r w:rsidR="00E61339" w:rsidRPr="001963BB">
        <w:rPr>
          <w:sz w:val="24"/>
          <w:szCs w:val="24"/>
        </w:rPr>
        <w:t xml:space="preserve"> the healthcare system</w:t>
      </w:r>
      <w:r w:rsidR="00933D50" w:rsidRPr="001963BB">
        <w:rPr>
          <w:sz w:val="24"/>
          <w:szCs w:val="24"/>
        </w:rPr>
        <w:t xml:space="preserve"> through hospitals, allied health and general practitioners. Organisations identified </w:t>
      </w:r>
      <w:r w:rsidR="00E61339" w:rsidRPr="001963BB">
        <w:rPr>
          <w:sz w:val="24"/>
          <w:szCs w:val="24"/>
        </w:rPr>
        <w:t>a l</w:t>
      </w:r>
      <w:r w:rsidR="009539AA" w:rsidRPr="001963BB">
        <w:rPr>
          <w:sz w:val="24"/>
          <w:szCs w:val="24"/>
        </w:rPr>
        <w:t xml:space="preserve">ack of </w:t>
      </w:r>
      <w:r w:rsidR="00A017BE">
        <w:rPr>
          <w:sz w:val="24"/>
          <w:szCs w:val="24"/>
        </w:rPr>
        <w:t>disability knowledge</w:t>
      </w:r>
      <w:r w:rsidR="00E61339" w:rsidRPr="001963BB">
        <w:rPr>
          <w:sz w:val="24"/>
          <w:szCs w:val="24"/>
        </w:rPr>
        <w:t xml:space="preserve"> from healthcare staff</w:t>
      </w:r>
      <w:r w:rsidR="00933D50" w:rsidRPr="001963BB">
        <w:rPr>
          <w:sz w:val="24"/>
          <w:szCs w:val="24"/>
        </w:rPr>
        <w:t>,</w:t>
      </w:r>
      <w:r w:rsidR="009539AA" w:rsidRPr="001963BB">
        <w:rPr>
          <w:sz w:val="24"/>
          <w:szCs w:val="24"/>
        </w:rPr>
        <w:t xml:space="preserve"> </w:t>
      </w:r>
      <w:r w:rsidR="00866A2A" w:rsidRPr="001963BB">
        <w:rPr>
          <w:sz w:val="24"/>
          <w:szCs w:val="24"/>
        </w:rPr>
        <w:t xml:space="preserve">poor </w:t>
      </w:r>
      <w:r w:rsidR="009539AA" w:rsidRPr="001963BB">
        <w:rPr>
          <w:sz w:val="24"/>
          <w:szCs w:val="24"/>
        </w:rPr>
        <w:t>communication and</w:t>
      </w:r>
      <w:r w:rsidR="00933D50" w:rsidRPr="001963BB">
        <w:rPr>
          <w:sz w:val="24"/>
          <w:szCs w:val="24"/>
        </w:rPr>
        <w:t xml:space="preserve"> staff </w:t>
      </w:r>
      <w:r w:rsidR="00A017BE">
        <w:rPr>
          <w:sz w:val="24"/>
          <w:szCs w:val="24"/>
        </w:rPr>
        <w:t xml:space="preserve">being </w:t>
      </w:r>
      <w:r w:rsidR="00933D50" w:rsidRPr="001963BB">
        <w:rPr>
          <w:sz w:val="24"/>
          <w:szCs w:val="24"/>
        </w:rPr>
        <w:t>given</w:t>
      </w:r>
      <w:r w:rsidR="009539AA" w:rsidRPr="001963BB">
        <w:rPr>
          <w:sz w:val="24"/>
          <w:szCs w:val="24"/>
        </w:rPr>
        <w:t xml:space="preserve"> </w:t>
      </w:r>
      <w:r w:rsidR="00866A2A" w:rsidRPr="001963BB">
        <w:rPr>
          <w:sz w:val="24"/>
          <w:szCs w:val="24"/>
        </w:rPr>
        <w:t xml:space="preserve">inadequate </w:t>
      </w:r>
      <w:r w:rsidR="009539AA" w:rsidRPr="001963BB">
        <w:rPr>
          <w:sz w:val="24"/>
          <w:szCs w:val="24"/>
        </w:rPr>
        <w:t>time to help patient</w:t>
      </w:r>
      <w:r w:rsidR="00866A2A" w:rsidRPr="001963BB">
        <w:rPr>
          <w:sz w:val="24"/>
          <w:szCs w:val="24"/>
        </w:rPr>
        <w:t xml:space="preserve">s with complex needs. </w:t>
      </w:r>
      <w:r w:rsidR="00C71880" w:rsidRPr="001963BB">
        <w:rPr>
          <w:sz w:val="24"/>
          <w:szCs w:val="24"/>
        </w:rPr>
        <w:t xml:space="preserve">Organisations noted that healthcare </w:t>
      </w:r>
      <w:r w:rsidR="009539AA" w:rsidRPr="001963BB">
        <w:rPr>
          <w:sz w:val="24"/>
          <w:szCs w:val="24"/>
        </w:rPr>
        <w:t xml:space="preserve">staff </w:t>
      </w:r>
      <w:r w:rsidR="00135532" w:rsidRPr="001963BB">
        <w:rPr>
          <w:sz w:val="24"/>
          <w:szCs w:val="24"/>
        </w:rPr>
        <w:t xml:space="preserve">often </w:t>
      </w:r>
      <w:r w:rsidR="009539AA" w:rsidRPr="001963BB">
        <w:rPr>
          <w:sz w:val="24"/>
          <w:szCs w:val="24"/>
        </w:rPr>
        <w:t xml:space="preserve">listen to </w:t>
      </w:r>
      <w:r w:rsidR="00135532" w:rsidRPr="001963BB">
        <w:rPr>
          <w:sz w:val="24"/>
          <w:szCs w:val="24"/>
        </w:rPr>
        <w:t xml:space="preserve">a </w:t>
      </w:r>
      <w:r w:rsidR="009539AA" w:rsidRPr="001963BB">
        <w:rPr>
          <w:sz w:val="24"/>
          <w:szCs w:val="24"/>
        </w:rPr>
        <w:t xml:space="preserve">parent or carer instead of </w:t>
      </w:r>
      <w:r w:rsidR="00135532" w:rsidRPr="001963BB">
        <w:rPr>
          <w:sz w:val="24"/>
          <w:szCs w:val="24"/>
        </w:rPr>
        <w:t xml:space="preserve">the person with </w:t>
      </w:r>
      <w:r w:rsidR="00135532" w:rsidRPr="001963BB">
        <w:rPr>
          <w:sz w:val="24"/>
          <w:szCs w:val="24"/>
        </w:rPr>
        <w:lastRenderedPageBreak/>
        <w:t>disabilities being treated</w:t>
      </w:r>
      <w:r w:rsidR="00495FD7" w:rsidRPr="001963BB">
        <w:rPr>
          <w:sz w:val="24"/>
          <w:szCs w:val="24"/>
        </w:rPr>
        <w:t xml:space="preserve">. </w:t>
      </w:r>
      <w:r w:rsidR="00922A72" w:rsidRPr="001963BB">
        <w:rPr>
          <w:sz w:val="24"/>
          <w:szCs w:val="24"/>
        </w:rPr>
        <w:t xml:space="preserve">Additionally, </w:t>
      </w:r>
      <w:r w:rsidR="00635B78" w:rsidRPr="001963BB">
        <w:rPr>
          <w:sz w:val="24"/>
          <w:szCs w:val="24"/>
        </w:rPr>
        <w:t xml:space="preserve">it was reported that </w:t>
      </w:r>
      <w:r w:rsidR="00495FD7" w:rsidRPr="001963BB">
        <w:rPr>
          <w:sz w:val="24"/>
          <w:szCs w:val="24"/>
        </w:rPr>
        <w:t xml:space="preserve">healthcare workers often see the disability </w:t>
      </w:r>
      <w:r w:rsidR="00D7108C" w:rsidRPr="001963BB">
        <w:rPr>
          <w:sz w:val="24"/>
          <w:szCs w:val="24"/>
        </w:rPr>
        <w:t xml:space="preserve">of the person being treated </w:t>
      </w:r>
      <w:r w:rsidR="00635B78" w:rsidRPr="001963BB">
        <w:rPr>
          <w:sz w:val="24"/>
          <w:szCs w:val="24"/>
        </w:rPr>
        <w:t>and</w:t>
      </w:r>
      <w:r w:rsidR="00495FD7" w:rsidRPr="001963BB">
        <w:rPr>
          <w:sz w:val="24"/>
          <w:szCs w:val="24"/>
        </w:rPr>
        <w:t xml:space="preserve"> </w:t>
      </w:r>
      <w:r w:rsidR="00922A72" w:rsidRPr="001963BB">
        <w:rPr>
          <w:sz w:val="24"/>
          <w:szCs w:val="24"/>
        </w:rPr>
        <w:t xml:space="preserve">do </w:t>
      </w:r>
      <w:r w:rsidR="00495FD7" w:rsidRPr="001963BB">
        <w:rPr>
          <w:sz w:val="24"/>
          <w:szCs w:val="24"/>
        </w:rPr>
        <w:t>not properly treat</w:t>
      </w:r>
      <w:r w:rsidR="00922A72" w:rsidRPr="001963BB">
        <w:rPr>
          <w:sz w:val="24"/>
          <w:szCs w:val="24"/>
        </w:rPr>
        <w:t xml:space="preserve"> the </w:t>
      </w:r>
      <w:r w:rsidR="00495FD7" w:rsidRPr="001963BB">
        <w:rPr>
          <w:sz w:val="24"/>
          <w:szCs w:val="24"/>
        </w:rPr>
        <w:t>ailment</w:t>
      </w:r>
      <w:r w:rsidR="00922A72" w:rsidRPr="001963BB">
        <w:rPr>
          <w:sz w:val="24"/>
          <w:szCs w:val="24"/>
        </w:rPr>
        <w:t xml:space="preserve"> at hand</w:t>
      </w:r>
      <w:r w:rsidR="00635B78" w:rsidRPr="001963BB">
        <w:rPr>
          <w:sz w:val="24"/>
          <w:szCs w:val="24"/>
        </w:rPr>
        <w:t>,</w:t>
      </w:r>
      <w:r w:rsidR="00495FD7" w:rsidRPr="001963BB">
        <w:rPr>
          <w:sz w:val="24"/>
          <w:szCs w:val="24"/>
        </w:rPr>
        <w:t xml:space="preserve"> instead</w:t>
      </w:r>
      <w:r w:rsidR="00A00CE8" w:rsidRPr="001963BB">
        <w:rPr>
          <w:sz w:val="24"/>
          <w:szCs w:val="24"/>
        </w:rPr>
        <w:t xml:space="preserve"> focusing on the</w:t>
      </w:r>
      <w:r w:rsidR="00495FD7" w:rsidRPr="001963BB">
        <w:rPr>
          <w:sz w:val="24"/>
          <w:szCs w:val="24"/>
        </w:rPr>
        <w:t xml:space="preserve"> </w:t>
      </w:r>
      <w:r w:rsidR="00922A72" w:rsidRPr="001963BB">
        <w:rPr>
          <w:sz w:val="24"/>
          <w:szCs w:val="24"/>
        </w:rPr>
        <w:t>disability that</w:t>
      </w:r>
      <w:r w:rsidR="00A00CE8" w:rsidRPr="001963BB">
        <w:rPr>
          <w:sz w:val="24"/>
          <w:szCs w:val="24"/>
        </w:rPr>
        <w:t xml:space="preserve"> is not of concern in the situation</w:t>
      </w:r>
      <w:r w:rsidR="00F97F47" w:rsidRPr="001963BB">
        <w:rPr>
          <w:sz w:val="24"/>
          <w:szCs w:val="24"/>
        </w:rPr>
        <w:t>.</w:t>
      </w:r>
      <w:r w:rsidR="004E1537" w:rsidRPr="001963BB">
        <w:rPr>
          <w:sz w:val="24"/>
          <w:szCs w:val="24"/>
        </w:rPr>
        <w:t xml:space="preserve"> For those with intellectual</w:t>
      </w:r>
      <w:r w:rsidR="00A200E1" w:rsidRPr="001963BB">
        <w:rPr>
          <w:sz w:val="24"/>
          <w:szCs w:val="24"/>
        </w:rPr>
        <w:t xml:space="preserve"> and psychosocial</w:t>
      </w:r>
      <w:r w:rsidR="00677662" w:rsidRPr="001963BB">
        <w:rPr>
          <w:sz w:val="24"/>
          <w:szCs w:val="24"/>
        </w:rPr>
        <w:t xml:space="preserve"> disabilities, </w:t>
      </w:r>
      <w:r w:rsidR="00A200E1" w:rsidRPr="001963BB">
        <w:rPr>
          <w:sz w:val="24"/>
          <w:szCs w:val="24"/>
        </w:rPr>
        <w:t xml:space="preserve">it was reported by NDAN organisations that </w:t>
      </w:r>
      <w:r w:rsidR="002728D2" w:rsidRPr="001963BB">
        <w:rPr>
          <w:sz w:val="24"/>
          <w:szCs w:val="24"/>
        </w:rPr>
        <w:t xml:space="preserve">many people </w:t>
      </w:r>
      <w:r w:rsidR="00A200E1" w:rsidRPr="001963BB">
        <w:rPr>
          <w:sz w:val="24"/>
          <w:szCs w:val="24"/>
        </w:rPr>
        <w:t>been refused</w:t>
      </w:r>
      <w:r w:rsidR="002728D2" w:rsidRPr="001963BB">
        <w:rPr>
          <w:sz w:val="24"/>
          <w:szCs w:val="24"/>
        </w:rPr>
        <w:t xml:space="preserve"> care due to the nature of their disability.</w:t>
      </w:r>
      <w:r w:rsidR="004E1537" w:rsidRPr="001963BB">
        <w:rPr>
          <w:sz w:val="24"/>
          <w:szCs w:val="24"/>
        </w:rPr>
        <w:t xml:space="preserve"> </w:t>
      </w:r>
      <w:r w:rsidR="00A200E1" w:rsidRPr="001963BB">
        <w:rPr>
          <w:sz w:val="24"/>
          <w:szCs w:val="24"/>
        </w:rPr>
        <w:t xml:space="preserve">This </w:t>
      </w:r>
      <w:r w:rsidR="00B07E68" w:rsidRPr="001963BB">
        <w:rPr>
          <w:sz w:val="24"/>
          <w:szCs w:val="24"/>
        </w:rPr>
        <w:t xml:space="preserve">may be attributed to a lack of understanding of </w:t>
      </w:r>
      <w:r w:rsidR="00E05CF3" w:rsidRPr="001963BB">
        <w:rPr>
          <w:sz w:val="24"/>
          <w:szCs w:val="24"/>
        </w:rPr>
        <w:t>these cohorts of</w:t>
      </w:r>
      <w:r w:rsidR="00B07E68" w:rsidRPr="001963BB">
        <w:rPr>
          <w:sz w:val="24"/>
          <w:szCs w:val="24"/>
        </w:rPr>
        <w:t xml:space="preserve"> disability by healthcare staff. </w:t>
      </w:r>
    </w:p>
    <w:p w14:paraId="333DBE25" w14:textId="023F86D9" w:rsidR="00A93FB4" w:rsidRPr="001963BB" w:rsidRDefault="00187DB4" w:rsidP="00A31B09">
      <w:pPr>
        <w:rPr>
          <w:sz w:val="24"/>
          <w:szCs w:val="24"/>
        </w:rPr>
      </w:pPr>
      <w:r w:rsidRPr="001963BB">
        <w:rPr>
          <w:sz w:val="24"/>
          <w:szCs w:val="24"/>
        </w:rPr>
        <w:t xml:space="preserve">Organisations identified </w:t>
      </w:r>
      <w:r w:rsidR="00180EB7">
        <w:rPr>
          <w:sz w:val="24"/>
          <w:szCs w:val="24"/>
        </w:rPr>
        <w:t xml:space="preserve">that </w:t>
      </w:r>
      <w:r w:rsidR="00F97F47" w:rsidRPr="001963BB">
        <w:rPr>
          <w:sz w:val="24"/>
          <w:szCs w:val="24"/>
        </w:rPr>
        <w:t>a</w:t>
      </w:r>
      <w:r w:rsidR="009539AA" w:rsidRPr="001963BB">
        <w:rPr>
          <w:sz w:val="24"/>
          <w:szCs w:val="24"/>
        </w:rPr>
        <w:t>ccess to information</w:t>
      </w:r>
      <w:r w:rsidR="00E17A6D" w:rsidRPr="001963BB">
        <w:rPr>
          <w:sz w:val="24"/>
          <w:szCs w:val="24"/>
        </w:rPr>
        <w:t xml:space="preserve"> for people with disabilities</w:t>
      </w:r>
      <w:r w:rsidR="009539AA" w:rsidRPr="001963BB">
        <w:rPr>
          <w:sz w:val="24"/>
          <w:szCs w:val="24"/>
        </w:rPr>
        <w:t xml:space="preserve"> is lacking,</w:t>
      </w:r>
      <w:r w:rsidR="00F97F47" w:rsidRPr="001963BB">
        <w:rPr>
          <w:sz w:val="24"/>
          <w:szCs w:val="24"/>
        </w:rPr>
        <w:t xml:space="preserve"> with</w:t>
      </w:r>
      <w:r w:rsidR="009539AA" w:rsidRPr="001963BB">
        <w:rPr>
          <w:sz w:val="24"/>
          <w:szCs w:val="24"/>
        </w:rPr>
        <w:t xml:space="preserve"> hospitals often </w:t>
      </w:r>
      <w:r w:rsidR="00F97F47" w:rsidRPr="001963BB">
        <w:rPr>
          <w:sz w:val="24"/>
          <w:szCs w:val="24"/>
        </w:rPr>
        <w:t xml:space="preserve">not providing information in </w:t>
      </w:r>
      <w:r w:rsidR="009539AA" w:rsidRPr="001963BB">
        <w:rPr>
          <w:sz w:val="24"/>
          <w:szCs w:val="24"/>
        </w:rPr>
        <w:t>accessible formats,</w:t>
      </w:r>
      <w:r w:rsidR="00F97F47" w:rsidRPr="001963BB">
        <w:rPr>
          <w:sz w:val="24"/>
          <w:szCs w:val="24"/>
        </w:rPr>
        <w:t xml:space="preserve"> including</w:t>
      </w:r>
      <w:r w:rsidR="009539AA" w:rsidRPr="001963BB">
        <w:rPr>
          <w:sz w:val="24"/>
          <w:szCs w:val="24"/>
        </w:rPr>
        <w:t xml:space="preserve"> intake forms.</w:t>
      </w:r>
      <w:r w:rsidR="00F97F47" w:rsidRPr="001963BB">
        <w:rPr>
          <w:sz w:val="24"/>
          <w:szCs w:val="24"/>
        </w:rPr>
        <w:t xml:space="preserve"> For the Deaf community there is a lack of a</w:t>
      </w:r>
      <w:r w:rsidR="009539AA" w:rsidRPr="001963BB">
        <w:rPr>
          <w:sz w:val="24"/>
          <w:szCs w:val="24"/>
        </w:rPr>
        <w:t xml:space="preserve">ccess to interpreters and </w:t>
      </w:r>
      <w:r w:rsidR="00F97F47" w:rsidRPr="001963BB">
        <w:rPr>
          <w:sz w:val="24"/>
          <w:szCs w:val="24"/>
        </w:rPr>
        <w:t xml:space="preserve">a </w:t>
      </w:r>
      <w:r w:rsidR="009539AA" w:rsidRPr="001963BB">
        <w:rPr>
          <w:sz w:val="24"/>
          <w:szCs w:val="24"/>
        </w:rPr>
        <w:t>refusal of preferred interpreters.</w:t>
      </w:r>
      <w:r w:rsidR="008016A4" w:rsidRPr="001963BB">
        <w:rPr>
          <w:sz w:val="24"/>
          <w:szCs w:val="24"/>
        </w:rPr>
        <w:t xml:space="preserve"> This lack of </w:t>
      </w:r>
      <w:r w:rsidR="00A93FB4" w:rsidRPr="001963BB">
        <w:rPr>
          <w:sz w:val="24"/>
          <w:szCs w:val="24"/>
        </w:rPr>
        <w:t xml:space="preserve">information in healthcare settings is a major hindrance to people with disabilities receiving appropriate and timely care and impacts greatly on health outcomes. </w:t>
      </w:r>
    </w:p>
    <w:p w14:paraId="39FE6709" w14:textId="02492ADC" w:rsidR="00A5572F" w:rsidRPr="001963BB" w:rsidRDefault="004228CE">
      <w:pPr>
        <w:rPr>
          <w:sz w:val="24"/>
          <w:szCs w:val="24"/>
        </w:rPr>
      </w:pPr>
      <w:r w:rsidRPr="001963BB">
        <w:rPr>
          <w:sz w:val="24"/>
          <w:szCs w:val="24"/>
        </w:rPr>
        <w:t xml:space="preserve">Across all </w:t>
      </w:r>
      <w:r w:rsidR="007847B8" w:rsidRPr="001963BB">
        <w:rPr>
          <w:sz w:val="24"/>
          <w:szCs w:val="24"/>
        </w:rPr>
        <w:t xml:space="preserve">five listed </w:t>
      </w:r>
      <w:r w:rsidRPr="001963BB">
        <w:rPr>
          <w:sz w:val="24"/>
          <w:szCs w:val="24"/>
        </w:rPr>
        <w:t>areas there is a</w:t>
      </w:r>
      <w:r w:rsidR="007847B8" w:rsidRPr="001963BB">
        <w:rPr>
          <w:sz w:val="24"/>
          <w:szCs w:val="24"/>
        </w:rPr>
        <w:t>n identified</w:t>
      </w:r>
      <w:r w:rsidRPr="001963BB">
        <w:rPr>
          <w:sz w:val="24"/>
          <w:szCs w:val="24"/>
        </w:rPr>
        <w:t xml:space="preserve"> lack of understanding and awareness of disability from government systems. This has led to an ad hoc approach to implementing accessible systems and an inconsistency of communication</w:t>
      </w:r>
      <w:r w:rsidR="00C048F5">
        <w:rPr>
          <w:sz w:val="24"/>
          <w:szCs w:val="24"/>
        </w:rPr>
        <w:t xml:space="preserve"> methods</w:t>
      </w:r>
      <w:r w:rsidRPr="001963BB">
        <w:rPr>
          <w:sz w:val="24"/>
          <w:szCs w:val="24"/>
        </w:rPr>
        <w:t>.</w:t>
      </w:r>
      <w:r w:rsidR="007847B8" w:rsidRPr="001963BB">
        <w:rPr>
          <w:sz w:val="24"/>
          <w:szCs w:val="24"/>
        </w:rPr>
        <w:t xml:space="preserve"> Uninformed </w:t>
      </w:r>
      <w:r w:rsidR="00F554BB" w:rsidRPr="001963BB">
        <w:rPr>
          <w:sz w:val="24"/>
          <w:szCs w:val="24"/>
        </w:rPr>
        <w:t>long-term</w:t>
      </w:r>
      <w:r w:rsidR="007847B8" w:rsidRPr="001963BB">
        <w:rPr>
          <w:sz w:val="24"/>
          <w:szCs w:val="24"/>
        </w:rPr>
        <w:t xml:space="preserve"> decisions and unclear consultation and codesign processes have led to poor outcomes for people with disabilities</w:t>
      </w:r>
      <w:r w:rsidR="008C2994" w:rsidRPr="001963BB">
        <w:rPr>
          <w:sz w:val="24"/>
          <w:szCs w:val="24"/>
        </w:rPr>
        <w:t>, and a reliance on advocates to step in to assist where systems</w:t>
      </w:r>
      <w:r w:rsidR="00F554BB" w:rsidRPr="001963BB">
        <w:rPr>
          <w:sz w:val="24"/>
          <w:szCs w:val="24"/>
        </w:rPr>
        <w:t xml:space="preserve"> fail. </w:t>
      </w:r>
    </w:p>
    <w:p w14:paraId="5B08C855" w14:textId="1B367096" w:rsidR="000B6C74" w:rsidRPr="000028EC" w:rsidRDefault="000B6C74" w:rsidP="000028EC">
      <w:pPr>
        <w:pStyle w:val="Heading2"/>
        <w:rPr>
          <w:b/>
          <w:bCs/>
        </w:rPr>
      </w:pPr>
      <w:r w:rsidRPr="000028EC">
        <w:rPr>
          <w:b/>
          <w:bCs/>
        </w:rPr>
        <w:t>Challenges facing NDAN Org</w:t>
      </w:r>
      <w:r w:rsidR="004E2689" w:rsidRPr="000028EC">
        <w:rPr>
          <w:b/>
          <w:bCs/>
        </w:rPr>
        <w:t>anisations</w:t>
      </w:r>
    </w:p>
    <w:p w14:paraId="7B3A9FA0" w14:textId="081F2F47" w:rsidR="00A31B09" w:rsidRPr="001963BB" w:rsidRDefault="00A31B09" w:rsidP="00A31B09">
      <w:pPr>
        <w:rPr>
          <w:sz w:val="24"/>
          <w:szCs w:val="24"/>
        </w:rPr>
      </w:pPr>
      <w:r w:rsidRPr="001963BB">
        <w:rPr>
          <w:sz w:val="24"/>
          <w:szCs w:val="24"/>
        </w:rPr>
        <w:t xml:space="preserve">Major operational challenges </w:t>
      </w:r>
      <w:r w:rsidR="00AE3F1B" w:rsidRPr="001963BB">
        <w:rPr>
          <w:sz w:val="24"/>
          <w:szCs w:val="24"/>
        </w:rPr>
        <w:t xml:space="preserve">identified by NDAN organisations </w:t>
      </w:r>
      <w:r w:rsidR="0062722B">
        <w:rPr>
          <w:sz w:val="24"/>
          <w:szCs w:val="24"/>
        </w:rPr>
        <w:t>were</w:t>
      </w:r>
      <w:r w:rsidRPr="001963BB">
        <w:rPr>
          <w:sz w:val="24"/>
          <w:szCs w:val="24"/>
        </w:rPr>
        <w:t xml:space="preserve"> short-term and inadequate funding, </w:t>
      </w:r>
      <w:r w:rsidR="006A1759">
        <w:rPr>
          <w:sz w:val="24"/>
          <w:szCs w:val="24"/>
        </w:rPr>
        <w:t>short</w:t>
      </w:r>
      <w:r w:rsidRPr="001963BB">
        <w:rPr>
          <w:sz w:val="24"/>
          <w:szCs w:val="24"/>
        </w:rPr>
        <w:t xml:space="preserve"> </w:t>
      </w:r>
      <w:r w:rsidR="00465902" w:rsidRPr="001963BB">
        <w:rPr>
          <w:sz w:val="24"/>
          <w:szCs w:val="24"/>
        </w:rPr>
        <w:t>fundi</w:t>
      </w:r>
      <w:r w:rsidR="001537D9" w:rsidRPr="001963BB">
        <w:rPr>
          <w:sz w:val="24"/>
          <w:szCs w:val="24"/>
        </w:rPr>
        <w:t xml:space="preserve">ng </w:t>
      </w:r>
      <w:r w:rsidRPr="001963BB">
        <w:rPr>
          <w:sz w:val="24"/>
          <w:szCs w:val="24"/>
        </w:rPr>
        <w:t>timeframes</w:t>
      </w:r>
      <w:r w:rsidR="006A1759">
        <w:rPr>
          <w:sz w:val="24"/>
          <w:szCs w:val="24"/>
        </w:rPr>
        <w:t xml:space="preserve"> and notice periods</w:t>
      </w:r>
      <w:r w:rsidRPr="001963BB">
        <w:rPr>
          <w:sz w:val="24"/>
          <w:szCs w:val="24"/>
        </w:rPr>
        <w:t>, and the psychosocial impact on staff.</w:t>
      </w:r>
      <w:r w:rsidR="003D44F9" w:rsidRPr="001963BB">
        <w:rPr>
          <w:sz w:val="24"/>
          <w:szCs w:val="24"/>
        </w:rPr>
        <w:t xml:space="preserve"> </w:t>
      </w:r>
    </w:p>
    <w:p w14:paraId="59BBB787" w14:textId="77777777" w:rsidR="00C93C54" w:rsidRPr="001963BB" w:rsidRDefault="00CB3131" w:rsidP="00151A9E">
      <w:pPr>
        <w:jc w:val="center"/>
        <w:rPr>
          <w:sz w:val="24"/>
          <w:szCs w:val="24"/>
        </w:rPr>
      </w:pPr>
      <w:r w:rsidRPr="001963BB">
        <w:rPr>
          <w:noProof/>
          <w:sz w:val="24"/>
          <w:szCs w:val="24"/>
        </w:rPr>
        <w:drawing>
          <wp:inline distT="0" distB="0" distL="0" distR="0" wp14:anchorId="744B8559" wp14:editId="51A3C864">
            <wp:extent cx="5731510" cy="2957195"/>
            <wp:effectExtent l="0" t="0" r="2540" b="0"/>
            <wp:docPr id="580821899" name="Picture 1">
              <a:extLst xmlns:a="http://schemas.openxmlformats.org/drawingml/2006/main">
                <a:ext uri="{FF2B5EF4-FFF2-40B4-BE49-F238E27FC236}">
                  <a16:creationId xmlns:a16="http://schemas.microsoft.com/office/drawing/2014/main" id="{4E58387A-DB07-4B93-98BB-E2CDF92FE0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821899" name=""/>
                    <pic:cNvPicPr/>
                  </pic:nvPicPr>
                  <pic:blipFill>
                    <a:blip r:embed="rId13"/>
                    <a:stretch>
                      <a:fillRect/>
                    </a:stretch>
                  </pic:blipFill>
                  <pic:spPr>
                    <a:xfrm>
                      <a:off x="0" y="0"/>
                      <a:ext cx="5731510" cy="2957195"/>
                    </a:xfrm>
                    <a:prstGeom prst="rect">
                      <a:avLst/>
                    </a:prstGeom>
                  </pic:spPr>
                </pic:pic>
              </a:graphicData>
            </a:graphic>
          </wp:inline>
        </w:drawing>
      </w:r>
    </w:p>
    <w:p w14:paraId="7272053A" w14:textId="29902D32" w:rsidR="00C93C54" w:rsidRPr="001963BB" w:rsidRDefault="001D6333" w:rsidP="00C557AF">
      <w:pPr>
        <w:rPr>
          <w:sz w:val="24"/>
          <w:szCs w:val="24"/>
        </w:rPr>
      </w:pPr>
      <w:r w:rsidRPr="001963BB">
        <w:rPr>
          <w:sz w:val="24"/>
          <w:szCs w:val="24"/>
        </w:rPr>
        <w:t>NDAN organisations were asked</w:t>
      </w:r>
      <w:r w:rsidR="00A06D97" w:rsidRPr="001963BB">
        <w:rPr>
          <w:sz w:val="24"/>
          <w:szCs w:val="24"/>
        </w:rPr>
        <w:t xml:space="preserve"> what the biggest challenges they face as an advocacy organisation</w:t>
      </w:r>
      <w:r w:rsidR="00B46C9F" w:rsidRPr="001963BB">
        <w:rPr>
          <w:sz w:val="24"/>
          <w:szCs w:val="24"/>
        </w:rPr>
        <w:t>. The top five identified challenges were as follows:</w:t>
      </w:r>
    </w:p>
    <w:p w14:paraId="1880B7FE" w14:textId="754BDB48" w:rsidR="00B46C9F" w:rsidRPr="001963BB" w:rsidRDefault="0039215C" w:rsidP="0039215C">
      <w:pPr>
        <w:pStyle w:val="ListParagraph"/>
        <w:numPr>
          <w:ilvl w:val="0"/>
          <w:numId w:val="4"/>
        </w:numPr>
        <w:rPr>
          <w:sz w:val="24"/>
          <w:szCs w:val="24"/>
        </w:rPr>
      </w:pPr>
      <w:r w:rsidRPr="001963BB">
        <w:rPr>
          <w:sz w:val="24"/>
          <w:szCs w:val="24"/>
        </w:rPr>
        <w:lastRenderedPageBreak/>
        <w:t xml:space="preserve">Organisations experience a lack of funding and resources </w:t>
      </w:r>
    </w:p>
    <w:p w14:paraId="7877960F" w14:textId="0F91223C" w:rsidR="0039215C" w:rsidRPr="001963BB" w:rsidRDefault="0039215C" w:rsidP="0039215C">
      <w:pPr>
        <w:pStyle w:val="ListParagraph"/>
        <w:numPr>
          <w:ilvl w:val="0"/>
          <w:numId w:val="4"/>
        </w:numPr>
        <w:rPr>
          <w:sz w:val="24"/>
          <w:szCs w:val="24"/>
        </w:rPr>
      </w:pPr>
      <w:r w:rsidRPr="001963BB">
        <w:rPr>
          <w:sz w:val="24"/>
          <w:szCs w:val="24"/>
        </w:rPr>
        <w:t xml:space="preserve">Organisations feel there are short or unclear funding timelines </w:t>
      </w:r>
    </w:p>
    <w:p w14:paraId="6A294D1F" w14:textId="7FE1D8EA" w:rsidR="0039215C" w:rsidRPr="001963BB" w:rsidRDefault="0039215C" w:rsidP="0039215C">
      <w:pPr>
        <w:pStyle w:val="ListParagraph"/>
        <w:numPr>
          <w:ilvl w:val="0"/>
          <w:numId w:val="4"/>
        </w:numPr>
        <w:rPr>
          <w:sz w:val="24"/>
          <w:szCs w:val="24"/>
        </w:rPr>
      </w:pPr>
      <w:r w:rsidRPr="001963BB">
        <w:rPr>
          <w:sz w:val="24"/>
          <w:szCs w:val="24"/>
        </w:rPr>
        <w:t>Organisations experience a psychosocial impact on their advocacy team</w:t>
      </w:r>
    </w:p>
    <w:p w14:paraId="6AB6501E" w14:textId="14716622" w:rsidR="0039215C" w:rsidRPr="001963BB" w:rsidRDefault="0039215C" w:rsidP="0039215C">
      <w:pPr>
        <w:pStyle w:val="ListParagraph"/>
        <w:numPr>
          <w:ilvl w:val="0"/>
          <w:numId w:val="4"/>
        </w:numPr>
        <w:rPr>
          <w:sz w:val="24"/>
          <w:szCs w:val="24"/>
        </w:rPr>
      </w:pPr>
      <w:r w:rsidRPr="001963BB">
        <w:rPr>
          <w:sz w:val="24"/>
          <w:szCs w:val="24"/>
        </w:rPr>
        <w:t xml:space="preserve">Organisations identified a need for stronger disability discrimination frameworks </w:t>
      </w:r>
    </w:p>
    <w:p w14:paraId="343365ED" w14:textId="0873B5A2" w:rsidR="00C93C54" w:rsidRPr="001963BB" w:rsidRDefault="0039215C" w:rsidP="00C557AF">
      <w:pPr>
        <w:pStyle w:val="ListParagraph"/>
        <w:numPr>
          <w:ilvl w:val="0"/>
          <w:numId w:val="4"/>
        </w:numPr>
        <w:rPr>
          <w:sz w:val="24"/>
          <w:szCs w:val="24"/>
        </w:rPr>
      </w:pPr>
      <w:r w:rsidRPr="001963BB">
        <w:rPr>
          <w:sz w:val="24"/>
          <w:szCs w:val="24"/>
        </w:rPr>
        <w:t xml:space="preserve">Organisations experience challenges with reporting requirements </w:t>
      </w:r>
    </w:p>
    <w:p w14:paraId="472CA0A4" w14:textId="65DD88C3" w:rsidR="00AB6EBB" w:rsidRPr="001963BB" w:rsidRDefault="23AAB018" w:rsidP="00C557AF">
      <w:r w:rsidRPr="23AAB018">
        <w:rPr>
          <w:sz w:val="24"/>
          <w:szCs w:val="24"/>
        </w:rPr>
        <w:t xml:space="preserve">Organisations found that short and unclear timelines around funding and reporting, and a lack of funding and resources are the biggest challenges, with 82.6% noting this as a major concern for both categories. It was highlighted that the nature of fixed term funding makes it difficult to plan, with the capacity of the organisation dictated by the often-limited resources available at the time. Poorly timed and unclear timeframes for funding announcements were noted to have a negative impact on organisations, as staff experience anxiety at the lack of clarity on job security, and an inability to plan as ongoing funding is unknown. Additionally, due to short term funding cycles, it is difficult for organisations to retain valuable staff, build long term plans or invest in skill development and training. It is clear disability advocacy organisations do not have adequate funding to meet their demand. </w:t>
      </w:r>
    </w:p>
    <w:p w14:paraId="3B925E6E" w14:textId="77777777" w:rsidR="005F3D97" w:rsidRPr="001963BB" w:rsidRDefault="008B4B31" w:rsidP="00C557AF">
      <w:pPr>
        <w:rPr>
          <w:sz w:val="24"/>
          <w:szCs w:val="24"/>
        </w:rPr>
      </w:pPr>
      <w:r w:rsidRPr="001963BB">
        <w:rPr>
          <w:sz w:val="24"/>
          <w:szCs w:val="24"/>
        </w:rPr>
        <w:t xml:space="preserve">The psychosocial impact </w:t>
      </w:r>
      <w:r w:rsidR="009D37BD" w:rsidRPr="001963BB">
        <w:rPr>
          <w:sz w:val="24"/>
          <w:szCs w:val="24"/>
        </w:rPr>
        <w:t>o</w:t>
      </w:r>
      <w:r w:rsidR="00320092" w:rsidRPr="001963BB">
        <w:rPr>
          <w:sz w:val="24"/>
          <w:szCs w:val="24"/>
        </w:rPr>
        <w:t xml:space="preserve">n </w:t>
      </w:r>
      <w:r w:rsidR="009D37BD" w:rsidRPr="001963BB">
        <w:rPr>
          <w:sz w:val="24"/>
          <w:szCs w:val="24"/>
        </w:rPr>
        <w:t>disability advocacy staff within NDAN</w:t>
      </w:r>
      <w:r w:rsidR="00320092" w:rsidRPr="001963BB">
        <w:rPr>
          <w:sz w:val="24"/>
          <w:szCs w:val="24"/>
        </w:rPr>
        <w:t xml:space="preserve"> organisations was identified as a concern</w:t>
      </w:r>
      <w:r w:rsidR="0027497D" w:rsidRPr="001963BB">
        <w:rPr>
          <w:sz w:val="24"/>
          <w:szCs w:val="24"/>
        </w:rPr>
        <w:t>, with</w:t>
      </w:r>
      <w:r w:rsidR="009D37BD" w:rsidRPr="001963BB">
        <w:rPr>
          <w:sz w:val="24"/>
          <w:szCs w:val="24"/>
        </w:rPr>
        <w:t xml:space="preserve"> </w:t>
      </w:r>
      <w:r w:rsidR="00C557AF" w:rsidRPr="001963BB">
        <w:rPr>
          <w:sz w:val="24"/>
          <w:szCs w:val="24"/>
        </w:rPr>
        <w:t>65% of organisations not</w:t>
      </w:r>
      <w:r w:rsidR="0027497D" w:rsidRPr="001963BB">
        <w:rPr>
          <w:sz w:val="24"/>
          <w:szCs w:val="24"/>
        </w:rPr>
        <w:t>ing</w:t>
      </w:r>
      <w:r w:rsidR="00C557AF" w:rsidRPr="001963BB">
        <w:rPr>
          <w:sz w:val="24"/>
          <w:szCs w:val="24"/>
        </w:rPr>
        <w:t xml:space="preserve"> th</w:t>
      </w:r>
      <w:r w:rsidR="0027497D" w:rsidRPr="001963BB">
        <w:rPr>
          <w:sz w:val="24"/>
          <w:szCs w:val="24"/>
        </w:rPr>
        <w:t>is as an issue.</w:t>
      </w:r>
      <w:r w:rsidR="00C557AF" w:rsidRPr="001963BB">
        <w:rPr>
          <w:sz w:val="24"/>
          <w:szCs w:val="24"/>
        </w:rPr>
        <w:t xml:space="preserve"> </w:t>
      </w:r>
      <w:r w:rsidR="0027497D" w:rsidRPr="001963BB">
        <w:rPr>
          <w:sz w:val="24"/>
          <w:szCs w:val="24"/>
        </w:rPr>
        <w:t>This was the</w:t>
      </w:r>
      <w:r w:rsidR="00C557AF" w:rsidRPr="001963BB">
        <w:rPr>
          <w:sz w:val="24"/>
          <w:szCs w:val="24"/>
        </w:rPr>
        <w:t xml:space="preserve"> highest-ranking challenge for organisations unrelated to funding</w:t>
      </w:r>
      <w:r w:rsidR="009E00BA" w:rsidRPr="001963BB">
        <w:rPr>
          <w:sz w:val="24"/>
          <w:szCs w:val="24"/>
        </w:rPr>
        <w:t xml:space="preserve">. </w:t>
      </w:r>
      <w:r w:rsidR="00930BED" w:rsidRPr="001963BB">
        <w:rPr>
          <w:sz w:val="24"/>
          <w:szCs w:val="24"/>
        </w:rPr>
        <w:t xml:space="preserve">There was particular concern around </w:t>
      </w:r>
      <w:r w:rsidR="0027497D" w:rsidRPr="001963BB">
        <w:rPr>
          <w:sz w:val="24"/>
          <w:szCs w:val="24"/>
        </w:rPr>
        <w:t>the</w:t>
      </w:r>
      <w:r w:rsidR="006831CA" w:rsidRPr="001963BB">
        <w:rPr>
          <w:sz w:val="24"/>
          <w:szCs w:val="24"/>
        </w:rPr>
        <w:t xml:space="preserve"> psychosocial risks associated with</w:t>
      </w:r>
      <w:r w:rsidR="00930BED" w:rsidRPr="001963BB">
        <w:rPr>
          <w:sz w:val="24"/>
          <w:szCs w:val="24"/>
        </w:rPr>
        <w:t xml:space="preserve"> the lack of support for</w:t>
      </w:r>
      <w:r w:rsidR="006831CA" w:rsidRPr="001963BB">
        <w:rPr>
          <w:sz w:val="24"/>
          <w:szCs w:val="24"/>
        </w:rPr>
        <w:t xml:space="preserve"> </w:t>
      </w:r>
      <w:r w:rsidR="009E00BA" w:rsidRPr="001963BB">
        <w:rPr>
          <w:sz w:val="24"/>
          <w:szCs w:val="24"/>
        </w:rPr>
        <w:t>lone workers</w:t>
      </w:r>
      <w:r w:rsidR="00930BED" w:rsidRPr="001963BB">
        <w:rPr>
          <w:sz w:val="24"/>
          <w:szCs w:val="24"/>
        </w:rPr>
        <w:t xml:space="preserve">, and the limited capacity and resources for </w:t>
      </w:r>
      <w:r w:rsidR="001B71EC" w:rsidRPr="001963BB">
        <w:rPr>
          <w:sz w:val="24"/>
          <w:szCs w:val="24"/>
        </w:rPr>
        <w:t>NDAN organisations to provide this support. T</w:t>
      </w:r>
      <w:r w:rsidR="00681C54" w:rsidRPr="001963BB">
        <w:rPr>
          <w:sz w:val="24"/>
          <w:szCs w:val="24"/>
        </w:rPr>
        <w:t xml:space="preserve">here </w:t>
      </w:r>
      <w:r w:rsidR="00652C0B" w:rsidRPr="001963BB">
        <w:rPr>
          <w:sz w:val="24"/>
          <w:szCs w:val="24"/>
        </w:rPr>
        <w:t>was an identified</w:t>
      </w:r>
      <w:r w:rsidR="00681C54" w:rsidRPr="001963BB">
        <w:rPr>
          <w:sz w:val="24"/>
          <w:szCs w:val="24"/>
        </w:rPr>
        <w:t xml:space="preserve"> need for adequate trauma informed training, work connections, and access to support</w:t>
      </w:r>
      <w:r w:rsidR="00652C0B" w:rsidRPr="001963BB">
        <w:rPr>
          <w:sz w:val="24"/>
          <w:szCs w:val="24"/>
        </w:rPr>
        <w:t xml:space="preserve">, however due to limited funds and resources </w:t>
      </w:r>
      <w:r w:rsidR="005F3D97" w:rsidRPr="001963BB">
        <w:rPr>
          <w:sz w:val="24"/>
          <w:szCs w:val="24"/>
        </w:rPr>
        <w:t>this remains difficult</w:t>
      </w:r>
      <w:r w:rsidR="00681C54" w:rsidRPr="001963BB">
        <w:rPr>
          <w:sz w:val="24"/>
          <w:szCs w:val="24"/>
        </w:rPr>
        <w:t>.</w:t>
      </w:r>
      <w:r w:rsidR="000376FD" w:rsidRPr="001963BB">
        <w:rPr>
          <w:sz w:val="24"/>
          <w:szCs w:val="24"/>
        </w:rPr>
        <w:t xml:space="preserve"> </w:t>
      </w:r>
    </w:p>
    <w:p w14:paraId="44936B2F" w14:textId="443F29B9" w:rsidR="00C557AF" w:rsidRPr="001963BB" w:rsidRDefault="005F3D97" w:rsidP="00C557AF">
      <w:pPr>
        <w:rPr>
          <w:sz w:val="24"/>
          <w:szCs w:val="24"/>
        </w:rPr>
      </w:pPr>
      <w:r w:rsidRPr="001963BB">
        <w:rPr>
          <w:sz w:val="24"/>
          <w:szCs w:val="24"/>
        </w:rPr>
        <w:t>Staff</w:t>
      </w:r>
      <w:r w:rsidR="000376FD" w:rsidRPr="001963BB">
        <w:rPr>
          <w:sz w:val="24"/>
          <w:szCs w:val="24"/>
        </w:rPr>
        <w:t xml:space="preserve"> who work in disability advocacy are</w:t>
      </w:r>
      <w:r w:rsidR="00596924" w:rsidRPr="001963BB">
        <w:rPr>
          <w:sz w:val="24"/>
          <w:szCs w:val="24"/>
        </w:rPr>
        <w:t xml:space="preserve"> highly passionate, and are often</w:t>
      </w:r>
      <w:r w:rsidR="000376FD" w:rsidRPr="001963BB">
        <w:rPr>
          <w:sz w:val="24"/>
          <w:szCs w:val="24"/>
        </w:rPr>
        <w:t xml:space="preserve"> exposed to </w:t>
      </w:r>
      <w:r w:rsidR="00B174F1" w:rsidRPr="001963BB">
        <w:rPr>
          <w:sz w:val="24"/>
          <w:szCs w:val="24"/>
        </w:rPr>
        <w:t>highly traumatic stories</w:t>
      </w:r>
      <w:r w:rsidR="00596924" w:rsidRPr="001963BB">
        <w:rPr>
          <w:sz w:val="24"/>
          <w:szCs w:val="24"/>
        </w:rPr>
        <w:t>,</w:t>
      </w:r>
      <w:r w:rsidR="00B174F1" w:rsidRPr="001963BB">
        <w:rPr>
          <w:sz w:val="24"/>
          <w:szCs w:val="24"/>
        </w:rPr>
        <w:t xml:space="preserve"> experiences</w:t>
      </w:r>
      <w:r w:rsidR="00596924" w:rsidRPr="001963BB">
        <w:rPr>
          <w:sz w:val="24"/>
          <w:szCs w:val="24"/>
        </w:rPr>
        <w:t xml:space="preserve"> and topics</w:t>
      </w:r>
      <w:r w:rsidR="00024C01">
        <w:rPr>
          <w:sz w:val="24"/>
          <w:szCs w:val="24"/>
        </w:rPr>
        <w:t>.</w:t>
      </w:r>
      <w:r w:rsidR="00F71DBD">
        <w:rPr>
          <w:sz w:val="24"/>
          <w:szCs w:val="24"/>
        </w:rPr>
        <w:t xml:space="preserve"> </w:t>
      </w:r>
      <w:r w:rsidR="004702A9">
        <w:rPr>
          <w:sz w:val="24"/>
          <w:szCs w:val="24"/>
        </w:rPr>
        <w:t>O</w:t>
      </w:r>
      <w:r w:rsidR="00884BB4">
        <w:rPr>
          <w:sz w:val="24"/>
          <w:szCs w:val="24"/>
        </w:rPr>
        <w:t>nly</w:t>
      </w:r>
      <w:r w:rsidR="006A3FED">
        <w:rPr>
          <w:sz w:val="24"/>
          <w:szCs w:val="24"/>
        </w:rPr>
        <w:t xml:space="preserve"> </w:t>
      </w:r>
      <w:r w:rsidR="00D46208">
        <w:rPr>
          <w:sz w:val="24"/>
          <w:szCs w:val="24"/>
        </w:rPr>
        <w:t>35</w:t>
      </w:r>
      <w:r w:rsidR="00C10F00">
        <w:rPr>
          <w:sz w:val="24"/>
          <w:szCs w:val="24"/>
        </w:rPr>
        <w:t>% o</w:t>
      </w:r>
      <w:r w:rsidR="004254D0">
        <w:rPr>
          <w:sz w:val="24"/>
          <w:szCs w:val="24"/>
        </w:rPr>
        <w:t>rganis</w:t>
      </w:r>
      <w:r w:rsidR="009901EF">
        <w:rPr>
          <w:sz w:val="24"/>
          <w:szCs w:val="24"/>
        </w:rPr>
        <w:t xml:space="preserve">ations </w:t>
      </w:r>
      <w:r w:rsidR="00707652">
        <w:rPr>
          <w:sz w:val="24"/>
          <w:szCs w:val="24"/>
        </w:rPr>
        <w:t>feel the</w:t>
      </w:r>
      <w:r w:rsidR="004A58D1">
        <w:rPr>
          <w:sz w:val="24"/>
          <w:szCs w:val="24"/>
        </w:rPr>
        <w:t>y</w:t>
      </w:r>
      <w:r w:rsidR="00636212">
        <w:rPr>
          <w:sz w:val="24"/>
          <w:szCs w:val="24"/>
        </w:rPr>
        <w:t xml:space="preserve"> </w:t>
      </w:r>
      <w:r w:rsidR="00301709">
        <w:rPr>
          <w:sz w:val="24"/>
          <w:szCs w:val="24"/>
        </w:rPr>
        <w:t>have ad</w:t>
      </w:r>
      <w:r w:rsidR="00955ACF">
        <w:rPr>
          <w:sz w:val="24"/>
          <w:szCs w:val="24"/>
        </w:rPr>
        <w:t>equate</w:t>
      </w:r>
      <w:r w:rsidR="009C2AFE">
        <w:rPr>
          <w:sz w:val="24"/>
          <w:szCs w:val="24"/>
        </w:rPr>
        <w:t xml:space="preserve"> resources</w:t>
      </w:r>
      <w:r w:rsidR="003C0A8C" w:rsidRPr="001963BB">
        <w:rPr>
          <w:sz w:val="24"/>
          <w:szCs w:val="24"/>
        </w:rPr>
        <w:t xml:space="preserve"> to support </w:t>
      </w:r>
      <w:r w:rsidR="001435BE">
        <w:rPr>
          <w:sz w:val="24"/>
          <w:szCs w:val="24"/>
        </w:rPr>
        <w:t>staf</w:t>
      </w:r>
      <w:r w:rsidR="00F60E79">
        <w:rPr>
          <w:sz w:val="24"/>
          <w:szCs w:val="24"/>
        </w:rPr>
        <w:t>f</w:t>
      </w:r>
      <w:r w:rsidR="003C0A8C" w:rsidRPr="001963BB">
        <w:rPr>
          <w:sz w:val="24"/>
          <w:szCs w:val="24"/>
        </w:rPr>
        <w:t xml:space="preserve"> when </w:t>
      </w:r>
      <w:r w:rsidR="00596924" w:rsidRPr="001963BB">
        <w:rPr>
          <w:sz w:val="24"/>
          <w:szCs w:val="24"/>
        </w:rPr>
        <w:t>psychosocial hazards do impact them.</w:t>
      </w:r>
      <w:r w:rsidR="000C2450" w:rsidRPr="001963BB">
        <w:rPr>
          <w:sz w:val="24"/>
          <w:szCs w:val="24"/>
        </w:rPr>
        <w:t xml:space="preserve"> </w:t>
      </w:r>
      <w:proofErr w:type="gramStart"/>
      <w:r w:rsidR="000C2450" w:rsidRPr="001963BB">
        <w:rPr>
          <w:sz w:val="24"/>
          <w:szCs w:val="24"/>
        </w:rPr>
        <w:t>It is clear that disability</w:t>
      </w:r>
      <w:proofErr w:type="gramEnd"/>
      <w:r w:rsidR="000C2450" w:rsidRPr="001963BB">
        <w:rPr>
          <w:sz w:val="24"/>
          <w:szCs w:val="24"/>
        </w:rPr>
        <w:t xml:space="preserve"> advocacy organisations are </w:t>
      </w:r>
      <w:r w:rsidR="00E36A70" w:rsidRPr="001963BB">
        <w:rPr>
          <w:sz w:val="24"/>
          <w:szCs w:val="24"/>
        </w:rPr>
        <w:t xml:space="preserve">operating in a sensitive and resource constrained environment, </w:t>
      </w:r>
      <w:r w:rsidR="00A42341" w:rsidRPr="001963BB">
        <w:rPr>
          <w:sz w:val="24"/>
          <w:szCs w:val="24"/>
        </w:rPr>
        <w:t>which is having an adverse impact on staff wellbeing</w:t>
      </w:r>
      <w:r w:rsidRPr="001963BB">
        <w:rPr>
          <w:sz w:val="24"/>
          <w:szCs w:val="24"/>
        </w:rPr>
        <w:t xml:space="preserve">, and organisations are not supported through </w:t>
      </w:r>
      <w:r w:rsidR="00A61CF2" w:rsidRPr="001963BB">
        <w:rPr>
          <w:sz w:val="24"/>
          <w:szCs w:val="24"/>
        </w:rPr>
        <w:t xml:space="preserve">adequate </w:t>
      </w:r>
      <w:r w:rsidRPr="001963BB">
        <w:rPr>
          <w:sz w:val="24"/>
          <w:szCs w:val="24"/>
        </w:rPr>
        <w:t>funding</w:t>
      </w:r>
      <w:r w:rsidR="00A42341" w:rsidRPr="001963BB">
        <w:rPr>
          <w:sz w:val="24"/>
          <w:szCs w:val="24"/>
        </w:rPr>
        <w:t>.</w:t>
      </w:r>
      <w:r w:rsidR="00A61CF2" w:rsidRPr="001963BB">
        <w:rPr>
          <w:sz w:val="24"/>
          <w:szCs w:val="24"/>
        </w:rPr>
        <w:t xml:space="preserve"> </w:t>
      </w:r>
      <w:r w:rsidR="00A42341" w:rsidRPr="001963BB">
        <w:rPr>
          <w:sz w:val="24"/>
          <w:szCs w:val="24"/>
        </w:rPr>
        <w:t xml:space="preserve"> </w:t>
      </w:r>
    </w:p>
    <w:p w14:paraId="0C4C217B" w14:textId="114F14E3" w:rsidR="001F4F0A" w:rsidRPr="001963BB" w:rsidRDefault="007B0242" w:rsidP="00C557AF">
      <w:pPr>
        <w:rPr>
          <w:sz w:val="24"/>
          <w:szCs w:val="24"/>
        </w:rPr>
      </w:pPr>
      <w:r w:rsidRPr="001963BB">
        <w:rPr>
          <w:sz w:val="24"/>
          <w:szCs w:val="24"/>
        </w:rPr>
        <w:t xml:space="preserve">57% of organisations </w:t>
      </w:r>
      <w:r w:rsidR="00A73B17">
        <w:rPr>
          <w:sz w:val="24"/>
          <w:szCs w:val="24"/>
        </w:rPr>
        <w:t>repor</w:t>
      </w:r>
      <w:r w:rsidR="00212A54">
        <w:rPr>
          <w:sz w:val="24"/>
          <w:szCs w:val="24"/>
        </w:rPr>
        <w:t>ted that</w:t>
      </w:r>
      <w:r w:rsidR="00141C5A">
        <w:rPr>
          <w:sz w:val="24"/>
          <w:szCs w:val="24"/>
        </w:rPr>
        <w:t xml:space="preserve"> exis</w:t>
      </w:r>
      <w:r w:rsidR="007A3459">
        <w:rPr>
          <w:sz w:val="24"/>
          <w:szCs w:val="24"/>
        </w:rPr>
        <w:t>t</w:t>
      </w:r>
      <w:r w:rsidR="0022736D">
        <w:rPr>
          <w:sz w:val="24"/>
          <w:szCs w:val="24"/>
        </w:rPr>
        <w:t>ing disab</w:t>
      </w:r>
      <w:r w:rsidR="00942114">
        <w:rPr>
          <w:sz w:val="24"/>
          <w:szCs w:val="24"/>
        </w:rPr>
        <w:t>ility d</w:t>
      </w:r>
      <w:r w:rsidR="00441F40">
        <w:rPr>
          <w:sz w:val="24"/>
          <w:szCs w:val="24"/>
        </w:rPr>
        <w:t>iscr</w:t>
      </w:r>
      <w:r w:rsidR="00C6222F">
        <w:rPr>
          <w:sz w:val="24"/>
          <w:szCs w:val="24"/>
        </w:rPr>
        <w:t>imination</w:t>
      </w:r>
      <w:r w:rsidR="00516F9F">
        <w:rPr>
          <w:sz w:val="24"/>
          <w:szCs w:val="24"/>
        </w:rPr>
        <w:t xml:space="preserve"> framewor</w:t>
      </w:r>
      <w:r w:rsidR="00677821">
        <w:rPr>
          <w:sz w:val="24"/>
          <w:szCs w:val="24"/>
        </w:rPr>
        <w:t>ks ar</w:t>
      </w:r>
      <w:r w:rsidR="00E8751E">
        <w:rPr>
          <w:sz w:val="24"/>
          <w:szCs w:val="24"/>
        </w:rPr>
        <w:t xml:space="preserve">e </w:t>
      </w:r>
      <w:r w:rsidR="00C907F6">
        <w:rPr>
          <w:sz w:val="24"/>
          <w:szCs w:val="24"/>
        </w:rPr>
        <w:t>not fit f</w:t>
      </w:r>
      <w:r w:rsidR="00DD6DF1">
        <w:rPr>
          <w:sz w:val="24"/>
          <w:szCs w:val="24"/>
        </w:rPr>
        <w:t>or pur</w:t>
      </w:r>
      <w:r w:rsidR="00F1071E">
        <w:rPr>
          <w:sz w:val="24"/>
          <w:szCs w:val="24"/>
        </w:rPr>
        <w:t>pose</w:t>
      </w:r>
      <w:r w:rsidRPr="001963BB">
        <w:rPr>
          <w:sz w:val="24"/>
          <w:szCs w:val="24"/>
        </w:rPr>
        <w:t xml:space="preserve">. </w:t>
      </w:r>
      <w:r w:rsidR="00780683">
        <w:rPr>
          <w:sz w:val="24"/>
          <w:szCs w:val="24"/>
        </w:rPr>
        <w:t>Or</w:t>
      </w:r>
      <w:r w:rsidR="005A0190">
        <w:rPr>
          <w:sz w:val="24"/>
          <w:szCs w:val="24"/>
        </w:rPr>
        <w:t>g</w:t>
      </w:r>
      <w:r w:rsidR="00CC3628">
        <w:rPr>
          <w:sz w:val="24"/>
          <w:szCs w:val="24"/>
        </w:rPr>
        <w:t>anisa</w:t>
      </w:r>
      <w:r w:rsidR="00730434">
        <w:rPr>
          <w:sz w:val="24"/>
          <w:szCs w:val="24"/>
        </w:rPr>
        <w:t>tions n</w:t>
      </w:r>
      <w:r w:rsidR="00F32F4B">
        <w:rPr>
          <w:sz w:val="24"/>
          <w:szCs w:val="24"/>
        </w:rPr>
        <w:t>oted</w:t>
      </w:r>
      <w:r w:rsidRPr="001963BB">
        <w:rPr>
          <w:sz w:val="24"/>
          <w:szCs w:val="24"/>
        </w:rPr>
        <w:t xml:space="preserve"> that </w:t>
      </w:r>
      <w:r w:rsidR="00DE2116" w:rsidRPr="001963BB">
        <w:rPr>
          <w:sz w:val="24"/>
          <w:szCs w:val="24"/>
        </w:rPr>
        <w:t>NDIS frameworks are not suitable for certain cohorts, in particular the Deaf community</w:t>
      </w:r>
      <w:r w:rsidR="001823B3" w:rsidRPr="001963BB">
        <w:rPr>
          <w:sz w:val="24"/>
          <w:szCs w:val="24"/>
        </w:rPr>
        <w:t xml:space="preserve">, and that a better designed framework would have potential to reduce reporting requirements. </w:t>
      </w:r>
      <w:r w:rsidR="00895570" w:rsidRPr="001963BB">
        <w:rPr>
          <w:sz w:val="24"/>
          <w:szCs w:val="24"/>
        </w:rPr>
        <w:t xml:space="preserve">A lack of consistency of frameworks across state and federal landscapes was identified as an issue </w:t>
      </w:r>
      <w:r w:rsidR="00092F51" w:rsidRPr="001963BB">
        <w:rPr>
          <w:sz w:val="24"/>
          <w:szCs w:val="24"/>
        </w:rPr>
        <w:t xml:space="preserve">that has a negative impact on advocacy organisations. </w:t>
      </w:r>
    </w:p>
    <w:p w14:paraId="1D90D0D6" w14:textId="0D915D91" w:rsidR="00F51653" w:rsidRPr="001963BB" w:rsidRDefault="00D0640F" w:rsidP="00A31B09">
      <w:pPr>
        <w:rPr>
          <w:sz w:val="24"/>
          <w:szCs w:val="24"/>
        </w:rPr>
      </w:pPr>
      <w:r w:rsidRPr="001963BB">
        <w:rPr>
          <w:sz w:val="24"/>
          <w:szCs w:val="24"/>
        </w:rPr>
        <w:t xml:space="preserve">Organisations </w:t>
      </w:r>
      <w:r w:rsidR="006551D6" w:rsidRPr="001963BB">
        <w:rPr>
          <w:sz w:val="24"/>
          <w:szCs w:val="24"/>
        </w:rPr>
        <w:t xml:space="preserve">reported dissatisfaction with current reporting requirements, </w:t>
      </w:r>
      <w:r w:rsidR="00B931C6" w:rsidRPr="001963BB">
        <w:rPr>
          <w:sz w:val="24"/>
          <w:szCs w:val="24"/>
        </w:rPr>
        <w:t xml:space="preserve">with 52% </w:t>
      </w:r>
      <w:r w:rsidR="00245C34" w:rsidRPr="001963BB">
        <w:rPr>
          <w:sz w:val="24"/>
          <w:szCs w:val="24"/>
        </w:rPr>
        <w:t>facing challenges. It was reported that reporting requirements are hard to meet and information sharing is complicated</w:t>
      </w:r>
      <w:r w:rsidR="00372D73" w:rsidRPr="001963BB">
        <w:rPr>
          <w:sz w:val="24"/>
          <w:szCs w:val="24"/>
        </w:rPr>
        <w:t xml:space="preserve"> especially in reference to the </w:t>
      </w:r>
      <w:proofErr w:type="spellStart"/>
      <w:r w:rsidR="00372D73" w:rsidRPr="001963BB">
        <w:rPr>
          <w:sz w:val="24"/>
          <w:szCs w:val="24"/>
        </w:rPr>
        <w:t>InfoShare</w:t>
      </w:r>
      <w:proofErr w:type="spellEnd"/>
      <w:r w:rsidR="00372D73" w:rsidRPr="001963BB">
        <w:rPr>
          <w:sz w:val="24"/>
          <w:szCs w:val="24"/>
        </w:rPr>
        <w:t xml:space="preserve"> platform. </w:t>
      </w:r>
      <w:r w:rsidR="00D36344" w:rsidRPr="001963BB">
        <w:rPr>
          <w:sz w:val="24"/>
          <w:szCs w:val="24"/>
        </w:rPr>
        <w:t xml:space="preserve">Reporting requirements </w:t>
      </w:r>
      <w:r w:rsidR="00EA39B8" w:rsidRPr="001963BB">
        <w:rPr>
          <w:sz w:val="24"/>
          <w:szCs w:val="24"/>
        </w:rPr>
        <w:t>were described as onerous and overbearing</w:t>
      </w:r>
      <w:r w:rsidR="00A663C6" w:rsidRPr="001963BB">
        <w:rPr>
          <w:sz w:val="24"/>
          <w:szCs w:val="24"/>
        </w:rPr>
        <w:t xml:space="preserve"> for organisations that are already facing capacity constraints. </w:t>
      </w:r>
    </w:p>
    <w:p w14:paraId="0763D8F0" w14:textId="6EC1F3B2" w:rsidR="008E37F9" w:rsidRPr="000028EC" w:rsidRDefault="00CD5E72" w:rsidP="000028EC">
      <w:pPr>
        <w:pStyle w:val="Heading2"/>
        <w:rPr>
          <w:b/>
          <w:bCs/>
        </w:rPr>
      </w:pPr>
      <w:r w:rsidRPr="000028EC">
        <w:rPr>
          <w:b/>
          <w:bCs/>
        </w:rPr>
        <w:lastRenderedPageBreak/>
        <w:t xml:space="preserve">Conclusion </w:t>
      </w:r>
    </w:p>
    <w:p w14:paraId="4BB3E099" w14:textId="4165DF08" w:rsidR="0017685B" w:rsidRDefault="00D20C0F">
      <w:pPr>
        <w:rPr>
          <w:sz w:val="24"/>
          <w:szCs w:val="24"/>
        </w:rPr>
      </w:pPr>
      <w:r w:rsidRPr="001963BB">
        <w:rPr>
          <w:sz w:val="24"/>
          <w:szCs w:val="24"/>
        </w:rPr>
        <w:t xml:space="preserve">From these findings, </w:t>
      </w:r>
      <w:proofErr w:type="gramStart"/>
      <w:r w:rsidRPr="001963BB">
        <w:rPr>
          <w:sz w:val="24"/>
          <w:szCs w:val="24"/>
        </w:rPr>
        <w:t>it is clear that NDAN</w:t>
      </w:r>
      <w:proofErr w:type="gramEnd"/>
      <w:r w:rsidRPr="001963BB">
        <w:rPr>
          <w:sz w:val="24"/>
          <w:szCs w:val="24"/>
        </w:rPr>
        <w:t xml:space="preserve"> org</w:t>
      </w:r>
      <w:r w:rsidR="00AA72DE" w:rsidRPr="001963BB">
        <w:rPr>
          <w:sz w:val="24"/>
          <w:szCs w:val="24"/>
        </w:rPr>
        <w:t>anisations are deeply engaged with their communities</w:t>
      </w:r>
      <w:r w:rsidR="002028D6" w:rsidRPr="001963BB">
        <w:rPr>
          <w:sz w:val="24"/>
          <w:szCs w:val="24"/>
        </w:rPr>
        <w:t xml:space="preserve">. </w:t>
      </w:r>
      <w:r w:rsidR="00991A84">
        <w:rPr>
          <w:sz w:val="24"/>
          <w:szCs w:val="24"/>
        </w:rPr>
        <w:t xml:space="preserve">The </w:t>
      </w:r>
      <w:r w:rsidR="009A73BE">
        <w:rPr>
          <w:sz w:val="24"/>
          <w:szCs w:val="24"/>
        </w:rPr>
        <w:t>sect</w:t>
      </w:r>
      <w:r w:rsidR="00B765C3">
        <w:rPr>
          <w:sz w:val="24"/>
          <w:szCs w:val="24"/>
        </w:rPr>
        <w:t>or</w:t>
      </w:r>
      <w:r w:rsidR="00E411C4" w:rsidRPr="001963BB">
        <w:rPr>
          <w:sz w:val="24"/>
          <w:szCs w:val="24"/>
        </w:rPr>
        <w:t xml:space="preserve"> </w:t>
      </w:r>
      <w:r w:rsidR="00740875">
        <w:rPr>
          <w:sz w:val="24"/>
          <w:szCs w:val="24"/>
        </w:rPr>
        <w:t xml:space="preserve">has a </w:t>
      </w:r>
      <w:r w:rsidR="00041F9C">
        <w:rPr>
          <w:sz w:val="24"/>
          <w:szCs w:val="24"/>
        </w:rPr>
        <w:t>deep</w:t>
      </w:r>
      <w:r w:rsidR="00E411C4" w:rsidRPr="001963BB">
        <w:rPr>
          <w:sz w:val="24"/>
          <w:szCs w:val="24"/>
        </w:rPr>
        <w:t xml:space="preserve"> understanding of the challenges faced </w:t>
      </w:r>
      <w:r w:rsidR="009871C7">
        <w:rPr>
          <w:sz w:val="24"/>
          <w:szCs w:val="24"/>
        </w:rPr>
        <w:t>by</w:t>
      </w:r>
      <w:r w:rsidR="00E411C4" w:rsidRPr="001963BB">
        <w:rPr>
          <w:sz w:val="24"/>
          <w:szCs w:val="24"/>
        </w:rPr>
        <w:t xml:space="preserve"> </w:t>
      </w:r>
      <w:r w:rsidR="00021D8A" w:rsidRPr="001963BB">
        <w:rPr>
          <w:sz w:val="24"/>
          <w:szCs w:val="24"/>
        </w:rPr>
        <w:t xml:space="preserve">different disability </w:t>
      </w:r>
      <w:r w:rsidR="004E2689" w:rsidRPr="001963BB">
        <w:rPr>
          <w:sz w:val="24"/>
          <w:szCs w:val="24"/>
        </w:rPr>
        <w:t>cohorts and</w:t>
      </w:r>
      <w:r w:rsidR="00021D8A" w:rsidRPr="001963BB">
        <w:rPr>
          <w:sz w:val="24"/>
          <w:szCs w:val="24"/>
        </w:rPr>
        <w:t xml:space="preserve"> has achiev</w:t>
      </w:r>
      <w:r w:rsidR="00A12095">
        <w:rPr>
          <w:sz w:val="24"/>
          <w:szCs w:val="24"/>
        </w:rPr>
        <w:t>ed</w:t>
      </w:r>
      <w:r w:rsidR="00021D8A" w:rsidRPr="001963BB">
        <w:rPr>
          <w:sz w:val="24"/>
          <w:szCs w:val="24"/>
        </w:rPr>
        <w:t xml:space="preserve"> positive outcomes for </w:t>
      </w:r>
      <w:r w:rsidR="00A34D24">
        <w:rPr>
          <w:sz w:val="24"/>
          <w:szCs w:val="24"/>
        </w:rPr>
        <w:t xml:space="preserve">and </w:t>
      </w:r>
      <w:r w:rsidR="00384322">
        <w:rPr>
          <w:sz w:val="24"/>
          <w:szCs w:val="24"/>
        </w:rPr>
        <w:t>with</w:t>
      </w:r>
      <w:r w:rsidR="002D660A">
        <w:rPr>
          <w:sz w:val="24"/>
          <w:szCs w:val="24"/>
        </w:rPr>
        <w:t xml:space="preserve"> </w:t>
      </w:r>
      <w:r w:rsidR="00A34D24">
        <w:rPr>
          <w:sz w:val="24"/>
          <w:szCs w:val="24"/>
        </w:rPr>
        <w:t xml:space="preserve">people </w:t>
      </w:r>
      <w:r w:rsidR="00163510">
        <w:rPr>
          <w:sz w:val="24"/>
          <w:szCs w:val="24"/>
        </w:rPr>
        <w:t>with disa</w:t>
      </w:r>
      <w:r w:rsidR="00697339">
        <w:rPr>
          <w:sz w:val="24"/>
          <w:szCs w:val="24"/>
        </w:rPr>
        <w:t>bilities</w:t>
      </w:r>
      <w:r w:rsidR="005F268D">
        <w:rPr>
          <w:sz w:val="24"/>
          <w:szCs w:val="24"/>
        </w:rPr>
        <w:t xml:space="preserve"> in </w:t>
      </w:r>
      <w:r w:rsidR="00A0791F">
        <w:rPr>
          <w:sz w:val="24"/>
          <w:szCs w:val="24"/>
        </w:rPr>
        <w:t>NSW</w:t>
      </w:r>
      <w:r w:rsidR="001C26A2">
        <w:rPr>
          <w:sz w:val="24"/>
          <w:szCs w:val="24"/>
        </w:rPr>
        <w:t xml:space="preserve">. </w:t>
      </w:r>
    </w:p>
    <w:p w14:paraId="7A767DC5" w14:textId="301F7572" w:rsidR="23AAB018" w:rsidRPr="00AC4B85" w:rsidRDefault="23AAB018" w:rsidP="23AAB018">
      <w:r w:rsidRPr="23AAB018">
        <w:rPr>
          <w:sz w:val="24"/>
          <w:szCs w:val="24"/>
        </w:rPr>
        <w:t xml:space="preserve">Organisations have seen success assisting people with disabilities to access disability supports, housing, and successfully influenced standards, regulations and the adoption of inclusion frameworks. Through strong connections with people with disabilities, the NDAN network has identified key areas of concern for their communities. This includes issues across disability supports, housing, healthcare, transport and education as major areas of interest.    </w:t>
      </w:r>
    </w:p>
    <w:p w14:paraId="4AFA5501" w14:textId="53905A3E" w:rsidR="00CD5E72" w:rsidRPr="001963BB" w:rsidRDefault="00021D8A">
      <w:pPr>
        <w:rPr>
          <w:sz w:val="24"/>
          <w:szCs w:val="24"/>
        </w:rPr>
      </w:pPr>
      <w:r w:rsidRPr="001963BB">
        <w:rPr>
          <w:sz w:val="24"/>
          <w:szCs w:val="24"/>
        </w:rPr>
        <w:t>The sector is committed to a collaborative and inclusive approach to advocacy, and seeks to</w:t>
      </w:r>
      <w:r w:rsidR="00A0088A" w:rsidRPr="001963BB">
        <w:rPr>
          <w:sz w:val="24"/>
          <w:szCs w:val="24"/>
        </w:rPr>
        <w:t xml:space="preserve"> </w:t>
      </w:r>
      <w:r w:rsidR="00202671" w:rsidRPr="001963BB">
        <w:rPr>
          <w:sz w:val="24"/>
          <w:szCs w:val="24"/>
        </w:rPr>
        <w:t xml:space="preserve">achieve long lasting, inclusive change at </w:t>
      </w:r>
      <w:r w:rsidR="00C625A5" w:rsidRPr="001963BB">
        <w:rPr>
          <w:sz w:val="24"/>
          <w:szCs w:val="24"/>
        </w:rPr>
        <w:t xml:space="preserve">all levels. </w:t>
      </w:r>
      <w:proofErr w:type="gramStart"/>
      <w:r w:rsidR="00C625A5" w:rsidRPr="001963BB">
        <w:rPr>
          <w:sz w:val="24"/>
          <w:szCs w:val="24"/>
        </w:rPr>
        <w:t>It is clear that the</w:t>
      </w:r>
      <w:proofErr w:type="gramEnd"/>
      <w:r w:rsidR="00C625A5" w:rsidRPr="001963BB">
        <w:rPr>
          <w:sz w:val="24"/>
          <w:szCs w:val="24"/>
        </w:rPr>
        <w:t xml:space="preserve"> main </w:t>
      </w:r>
      <w:r w:rsidR="00802E8B" w:rsidRPr="001963BB">
        <w:rPr>
          <w:sz w:val="24"/>
          <w:szCs w:val="24"/>
        </w:rPr>
        <w:t>barriers</w:t>
      </w:r>
      <w:r w:rsidR="00C625A5" w:rsidRPr="001963BB">
        <w:rPr>
          <w:sz w:val="24"/>
          <w:szCs w:val="24"/>
        </w:rPr>
        <w:t xml:space="preserve"> to achieving these positive outcomes are base</w:t>
      </w:r>
      <w:r w:rsidR="00A85490" w:rsidRPr="001963BB">
        <w:rPr>
          <w:sz w:val="24"/>
          <w:szCs w:val="24"/>
        </w:rPr>
        <w:t xml:space="preserve">d around a lack of funding and resourcing, leading to capacity concerns and </w:t>
      </w:r>
      <w:r w:rsidR="00802E8B" w:rsidRPr="001963BB">
        <w:rPr>
          <w:sz w:val="24"/>
          <w:szCs w:val="24"/>
        </w:rPr>
        <w:t xml:space="preserve">psychosocial risk to the workforce. </w:t>
      </w:r>
    </w:p>
    <w:p w14:paraId="419B887D" w14:textId="1CBF3282" w:rsidR="00802E8B" w:rsidRPr="00A5572F" w:rsidRDefault="00AC1084">
      <w:pPr>
        <w:rPr>
          <w:sz w:val="24"/>
          <w:szCs w:val="24"/>
        </w:rPr>
      </w:pPr>
      <w:r w:rsidRPr="001963BB">
        <w:rPr>
          <w:sz w:val="24"/>
          <w:szCs w:val="24"/>
        </w:rPr>
        <w:t xml:space="preserve">To continue the positive impact that NDAN organisations are </w:t>
      </w:r>
      <w:r w:rsidR="00DB42C7" w:rsidRPr="001963BB">
        <w:rPr>
          <w:sz w:val="24"/>
          <w:szCs w:val="24"/>
        </w:rPr>
        <w:t>having on their communities, it is essential that issues with funding are addressed</w:t>
      </w:r>
      <w:r w:rsidR="00AB43F8" w:rsidRPr="001963BB">
        <w:rPr>
          <w:sz w:val="24"/>
          <w:szCs w:val="24"/>
        </w:rPr>
        <w:t xml:space="preserve">. It is also important that </w:t>
      </w:r>
      <w:r w:rsidR="00DB42C7" w:rsidRPr="001963BB">
        <w:rPr>
          <w:sz w:val="24"/>
          <w:szCs w:val="24"/>
        </w:rPr>
        <w:t xml:space="preserve">proper supports are implemented by organisations </w:t>
      </w:r>
      <w:r w:rsidR="00AB43F8" w:rsidRPr="001963BB">
        <w:rPr>
          <w:sz w:val="24"/>
          <w:szCs w:val="24"/>
        </w:rPr>
        <w:t xml:space="preserve">to </w:t>
      </w:r>
      <w:r w:rsidR="000E2DDD" w:rsidRPr="001963BB">
        <w:rPr>
          <w:sz w:val="24"/>
          <w:szCs w:val="24"/>
        </w:rPr>
        <w:t xml:space="preserve">monitor staff wellbeing </w:t>
      </w:r>
      <w:r w:rsidR="00BD7315" w:rsidRPr="001963BB">
        <w:rPr>
          <w:sz w:val="24"/>
          <w:szCs w:val="24"/>
        </w:rPr>
        <w:t xml:space="preserve">and </w:t>
      </w:r>
      <w:proofErr w:type="gramStart"/>
      <w:r w:rsidR="00BD7315" w:rsidRPr="001963BB">
        <w:rPr>
          <w:sz w:val="24"/>
          <w:szCs w:val="24"/>
        </w:rPr>
        <w:t>provide assistance</w:t>
      </w:r>
      <w:proofErr w:type="gramEnd"/>
      <w:r w:rsidR="00BD7315" w:rsidRPr="001963BB">
        <w:rPr>
          <w:sz w:val="24"/>
          <w:szCs w:val="24"/>
        </w:rPr>
        <w:t xml:space="preserve"> when psychosocial hazards occur and impact teams</w:t>
      </w:r>
      <w:r w:rsidR="004E2689" w:rsidRPr="001963BB">
        <w:rPr>
          <w:sz w:val="24"/>
          <w:szCs w:val="24"/>
        </w:rPr>
        <w:t xml:space="preserve">. </w:t>
      </w:r>
    </w:p>
    <w:sectPr w:rsidR="00802E8B" w:rsidRPr="00A5572F" w:rsidSect="000028EC">
      <w:headerReference w:type="default" r:id="rId14"/>
      <w:head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5AE04" w14:textId="77777777" w:rsidR="004B143C" w:rsidRDefault="004B143C" w:rsidP="00CB3131">
      <w:pPr>
        <w:spacing w:after="0" w:line="240" w:lineRule="auto"/>
      </w:pPr>
      <w:r>
        <w:separator/>
      </w:r>
    </w:p>
  </w:endnote>
  <w:endnote w:type="continuationSeparator" w:id="0">
    <w:p w14:paraId="24DBDA92" w14:textId="77777777" w:rsidR="004B143C" w:rsidRDefault="004B143C" w:rsidP="00CB31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D32A2" w14:textId="77777777" w:rsidR="004B143C" w:rsidRDefault="004B143C" w:rsidP="00CB3131">
      <w:pPr>
        <w:spacing w:after="0" w:line="240" w:lineRule="auto"/>
      </w:pPr>
      <w:r>
        <w:separator/>
      </w:r>
    </w:p>
  </w:footnote>
  <w:footnote w:type="continuationSeparator" w:id="0">
    <w:p w14:paraId="439CCF21" w14:textId="77777777" w:rsidR="004B143C" w:rsidRDefault="004B143C" w:rsidP="00CB31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AB100" w14:textId="527C490A" w:rsidR="00A5572F" w:rsidRDefault="00A5572F">
    <w:pPr>
      <w:pStyle w:val="Header"/>
    </w:pPr>
    <w:r>
      <w:rPr>
        <w:noProof/>
      </w:rPr>
      <w:drawing>
        <wp:anchor distT="0" distB="0" distL="114300" distR="114300" simplePos="0" relativeHeight="251660288" behindDoc="0" locked="0" layoutInCell="1" allowOverlap="1" wp14:anchorId="705A509D" wp14:editId="091EEBCF">
          <wp:simplePos x="0" y="0"/>
          <wp:positionH relativeFrom="page">
            <wp:align>right</wp:align>
          </wp:positionH>
          <wp:positionV relativeFrom="paragraph">
            <wp:posOffset>-449580</wp:posOffset>
          </wp:positionV>
          <wp:extent cx="1148080" cy="923290"/>
          <wp:effectExtent l="0" t="0" r="0" b="0"/>
          <wp:wrapSquare wrapText="bothSides"/>
          <wp:docPr id="8147650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8080" cy="92329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5E8DD" w14:textId="1B23E227" w:rsidR="000028EC" w:rsidRDefault="000028EC">
    <w:pPr>
      <w:pStyle w:val="Header"/>
    </w:pPr>
    <w:r w:rsidRPr="000028EC">
      <w:rPr>
        <w:rFonts w:ascii="Aptos" w:eastAsia="Aptos" w:hAnsi="Aptos" w:cs="Times New Roman"/>
        <w:noProof/>
        <w:sz w:val="24"/>
        <w:szCs w:val="24"/>
      </w:rPr>
      <mc:AlternateContent>
        <mc:Choice Requires="wpg">
          <w:drawing>
            <wp:anchor distT="0" distB="0" distL="114300" distR="114300" simplePos="0" relativeHeight="251659264" behindDoc="0" locked="0" layoutInCell="1" allowOverlap="1" wp14:anchorId="4AA7B408" wp14:editId="3FB23C57">
              <wp:simplePos x="0" y="0"/>
              <wp:positionH relativeFrom="page">
                <wp:posOffset>67310</wp:posOffset>
              </wp:positionH>
              <wp:positionV relativeFrom="paragraph">
                <wp:posOffset>-449157</wp:posOffset>
              </wp:positionV>
              <wp:extent cx="5449006" cy="10688955"/>
              <wp:effectExtent l="0" t="0" r="0" b="0"/>
              <wp:wrapNone/>
              <wp:docPr id="2081042458" name="Group 2081042458"/>
              <wp:cNvGraphicFramePr/>
              <a:graphic xmlns:a="http://schemas.openxmlformats.org/drawingml/2006/main">
                <a:graphicData uri="http://schemas.microsoft.com/office/word/2010/wordprocessingGroup">
                  <wpg:wgp>
                    <wpg:cNvGrpSpPr/>
                    <wpg:grpSpPr>
                      <a:xfrm>
                        <a:off x="0" y="0"/>
                        <a:ext cx="5449006" cy="10688955"/>
                        <a:chOff x="0" y="0"/>
                        <a:chExt cx="5449006" cy="10688955"/>
                      </a:xfrm>
                    </wpg:grpSpPr>
                    <pic:pic xmlns:pic="http://schemas.openxmlformats.org/drawingml/2006/picture">
                      <pic:nvPicPr>
                        <pic:cNvPr id="1250337900" name="image1.png"/>
                        <pic:cNvPicPr>
                          <a:picLocks noChangeAspect="1"/>
                        </pic:cNvPicPr>
                      </pic:nvPicPr>
                      <pic:blipFill>
                        <a:blip r:embed="rId1" cstate="print"/>
                        <a:stretch>
                          <a:fillRect/>
                        </a:stretch>
                      </pic:blipFill>
                      <pic:spPr>
                        <a:xfrm>
                          <a:off x="0" y="0"/>
                          <a:ext cx="404495" cy="10688955"/>
                        </a:xfrm>
                        <a:prstGeom prst="rect">
                          <a:avLst/>
                        </a:prstGeom>
                      </pic:spPr>
                    </pic:pic>
                    <pic:pic xmlns:pic="http://schemas.openxmlformats.org/drawingml/2006/picture">
                      <pic:nvPicPr>
                        <pic:cNvPr id="1541209335" name="Picture 1541209335" descr="A close up of a sign&#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904436" y="1049866"/>
                          <a:ext cx="3544570" cy="2614930"/>
                        </a:xfrm>
                        <a:prstGeom prst="rect">
                          <a:avLst/>
                        </a:prstGeom>
                      </pic:spPr>
                    </pic:pic>
                  </wpg:wgp>
                </a:graphicData>
              </a:graphic>
              <wp14:sizeRelH relativeFrom="margin">
                <wp14:pctWidth>0</wp14:pctWidth>
              </wp14:sizeRelH>
            </wp:anchor>
          </w:drawing>
        </mc:Choice>
        <mc:Fallback>
          <w:pict>
            <v:group w14:anchorId="511B3013" id="Group 2081042458" o:spid="_x0000_s1026" style="position:absolute;margin-left:5.3pt;margin-top:-35.35pt;width:429.05pt;height:841.65pt;z-index:251659264;mso-position-horizontal-relative:page;mso-width-relative:margin" coordsize="54490,10688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s1027" type="#_x0000_t75" style="position:absolute;width:4044;height:106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">
                <v:imagedata r:id="rId3" o:title=""/>
              </v:shape>
              <v:shape id="Picture 1541209335" o:spid="_x0000_s1028" type="#_x0000_t75" alt="A close up of a sign&#10;&#10;Description automatically generated" style="position:absolute;left:19044;top:10498;width:35446;height:26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">
                <v:imagedata r:id="rId4" o:title="A close up of a sign&#10;&#10;Description automatically generated"/>
              </v:shape>
              <w10:wrap anchorx="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53C61"/>
    <w:multiLevelType w:val="hybridMultilevel"/>
    <w:tmpl w:val="0DCA6BC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3A44E2F"/>
    <w:multiLevelType w:val="hybridMultilevel"/>
    <w:tmpl w:val="F1887C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0F24B46"/>
    <w:multiLevelType w:val="hybridMultilevel"/>
    <w:tmpl w:val="9D7E604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6D162FF6"/>
    <w:multiLevelType w:val="hybridMultilevel"/>
    <w:tmpl w:val="0DCA6B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EDD3E48"/>
    <w:multiLevelType w:val="hybridMultilevel"/>
    <w:tmpl w:val="0DCA6B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90284790">
    <w:abstractNumId w:val="3"/>
  </w:num>
  <w:num w:numId="2" w16cid:durableId="1555114352">
    <w:abstractNumId w:val="4"/>
  </w:num>
  <w:num w:numId="3" w16cid:durableId="22949997">
    <w:abstractNumId w:val="0"/>
  </w:num>
  <w:num w:numId="4" w16cid:durableId="367805002">
    <w:abstractNumId w:val="2"/>
  </w:num>
  <w:num w:numId="5" w16cid:durableId="9478103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C74"/>
    <w:rsid w:val="000028EC"/>
    <w:rsid w:val="00003C04"/>
    <w:rsid w:val="00007E3C"/>
    <w:rsid w:val="00013B51"/>
    <w:rsid w:val="000144C5"/>
    <w:rsid w:val="000167D3"/>
    <w:rsid w:val="000214E8"/>
    <w:rsid w:val="00021D8A"/>
    <w:rsid w:val="00024AD0"/>
    <w:rsid w:val="00024C01"/>
    <w:rsid w:val="00027740"/>
    <w:rsid w:val="00033D5E"/>
    <w:rsid w:val="000347BD"/>
    <w:rsid w:val="00035C7D"/>
    <w:rsid w:val="0003725F"/>
    <w:rsid w:val="000376FD"/>
    <w:rsid w:val="00037E0A"/>
    <w:rsid w:val="00041F9C"/>
    <w:rsid w:val="00043B94"/>
    <w:rsid w:val="0004786E"/>
    <w:rsid w:val="00051003"/>
    <w:rsid w:val="000552A6"/>
    <w:rsid w:val="000554D9"/>
    <w:rsid w:val="0006160A"/>
    <w:rsid w:val="000623BC"/>
    <w:rsid w:val="000646C7"/>
    <w:rsid w:val="00066BAF"/>
    <w:rsid w:val="00067869"/>
    <w:rsid w:val="00077A32"/>
    <w:rsid w:val="0008003A"/>
    <w:rsid w:val="00081053"/>
    <w:rsid w:val="00084CC6"/>
    <w:rsid w:val="00085CE3"/>
    <w:rsid w:val="00086336"/>
    <w:rsid w:val="000874BF"/>
    <w:rsid w:val="00092F51"/>
    <w:rsid w:val="00093DB1"/>
    <w:rsid w:val="000A2E52"/>
    <w:rsid w:val="000A6020"/>
    <w:rsid w:val="000B0E47"/>
    <w:rsid w:val="000B376A"/>
    <w:rsid w:val="000B4B1D"/>
    <w:rsid w:val="000B6C74"/>
    <w:rsid w:val="000B6CFA"/>
    <w:rsid w:val="000B76A7"/>
    <w:rsid w:val="000B7C59"/>
    <w:rsid w:val="000C0BC3"/>
    <w:rsid w:val="000C2450"/>
    <w:rsid w:val="000C2DEE"/>
    <w:rsid w:val="000C75F1"/>
    <w:rsid w:val="000D49C5"/>
    <w:rsid w:val="000D642F"/>
    <w:rsid w:val="000E0796"/>
    <w:rsid w:val="000E0EBE"/>
    <w:rsid w:val="000E2604"/>
    <w:rsid w:val="000E2DDD"/>
    <w:rsid w:val="000E5A75"/>
    <w:rsid w:val="000F0996"/>
    <w:rsid w:val="000F271F"/>
    <w:rsid w:val="000F399C"/>
    <w:rsid w:val="000F63CA"/>
    <w:rsid w:val="0010067D"/>
    <w:rsid w:val="0010156B"/>
    <w:rsid w:val="001025FA"/>
    <w:rsid w:val="00102881"/>
    <w:rsid w:val="00103E20"/>
    <w:rsid w:val="0011079C"/>
    <w:rsid w:val="00111741"/>
    <w:rsid w:val="0011580D"/>
    <w:rsid w:val="001218BF"/>
    <w:rsid w:val="00121E2B"/>
    <w:rsid w:val="00121E61"/>
    <w:rsid w:val="001237CB"/>
    <w:rsid w:val="00123BC6"/>
    <w:rsid w:val="001304BA"/>
    <w:rsid w:val="00131BCA"/>
    <w:rsid w:val="00133C20"/>
    <w:rsid w:val="00135532"/>
    <w:rsid w:val="00137DE3"/>
    <w:rsid w:val="00141C5A"/>
    <w:rsid w:val="001433E1"/>
    <w:rsid w:val="001435BE"/>
    <w:rsid w:val="001456B0"/>
    <w:rsid w:val="00146685"/>
    <w:rsid w:val="00150278"/>
    <w:rsid w:val="00151A9E"/>
    <w:rsid w:val="00151B40"/>
    <w:rsid w:val="001537D9"/>
    <w:rsid w:val="00153A1F"/>
    <w:rsid w:val="00154050"/>
    <w:rsid w:val="001574CC"/>
    <w:rsid w:val="00161263"/>
    <w:rsid w:val="00161E31"/>
    <w:rsid w:val="00163510"/>
    <w:rsid w:val="001655BB"/>
    <w:rsid w:val="00165B06"/>
    <w:rsid w:val="00165FCD"/>
    <w:rsid w:val="0016683A"/>
    <w:rsid w:val="00170CC1"/>
    <w:rsid w:val="00174E84"/>
    <w:rsid w:val="0017601E"/>
    <w:rsid w:val="0017685B"/>
    <w:rsid w:val="00177B01"/>
    <w:rsid w:val="00180EB7"/>
    <w:rsid w:val="0018120A"/>
    <w:rsid w:val="001812C6"/>
    <w:rsid w:val="001823B3"/>
    <w:rsid w:val="00183673"/>
    <w:rsid w:val="00184015"/>
    <w:rsid w:val="00187DB4"/>
    <w:rsid w:val="001905C3"/>
    <w:rsid w:val="001940CB"/>
    <w:rsid w:val="00195901"/>
    <w:rsid w:val="001963BB"/>
    <w:rsid w:val="001A241C"/>
    <w:rsid w:val="001A56A6"/>
    <w:rsid w:val="001B2266"/>
    <w:rsid w:val="001B401B"/>
    <w:rsid w:val="001B5558"/>
    <w:rsid w:val="001B664F"/>
    <w:rsid w:val="001B71EC"/>
    <w:rsid w:val="001C26A2"/>
    <w:rsid w:val="001C31B5"/>
    <w:rsid w:val="001C554D"/>
    <w:rsid w:val="001C6089"/>
    <w:rsid w:val="001D025F"/>
    <w:rsid w:val="001D6333"/>
    <w:rsid w:val="001D638E"/>
    <w:rsid w:val="001E01E7"/>
    <w:rsid w:val="001E42D0"/>
    <w:rsid w:val="001E5F96"/>
    <w:rsid w:val="001E7964"/>
    <w:rsid w:val="001F4F0A"/>
    <w:rsid w:val="00202671"/>
    <w:rsid w:val="002028D6"/>
    <w:rsid w:val="00204640"/>
    <w:rsid w:val="00205416"/>
    <w:rsid w:val="0020775B"/>
    <w:rsid w:val="002077B8"/>
    <w:rsid w:val="00210D57"/>
    <w:rsid w:val="00210DCF"/>
    <w:rsid w:val="0021245C"/>
    <w:rsid w:val="00212A54"/>
    <w:rsid w:val="0021303D"/>
    <w:rsid w:val="002140F9"/>
    <w:rsid w:val="002151D2"/>
    <w:rsid w:val="00220742"/>
    <w:rsid w:val="00223309"/>
    <w:rsid w:val="0022736D"/>
    <w:rsid w:val="00230E7B"/>
    <w:rsid w:val="00232612"/>
    <w:rsid w:val="00237C96"/>
    <w:rsid w:val="00237CDF"/>
    <w:rsid w:val="00245B32"/>
    <w:rsid w:val="00245C34"/>
    <w:rsid w:val="002500BC"/>
    <w:rsid w:val="00252BC9"/>
    <w:rsid w:val="00256333"/>
    <w:rsid w:val="00265B67"/>
    <w:rsid w:val="00270168"/>
    <w:rsid w:val="002728D2"/>
    <w:rsid w:val="0027497D"/>
    <w:rsid w:val="00277745"/>
    <w:rsid w:val="00280CD9"/>
    <w:rsid w:val="00281C38"/>
    <w:rsid w:val="002842AF"/>
    <w:rsid w:val="0028432C"/>
    <w:rsid w:val="00284F36"/>
    <w:rsid w:val="0028563F"/>
    <w:rsid w:val="002866CE"/>
    <w:rsid w:val="00294D84"/>
    <w:rsid w:val="00295FFA"/>
    <w:rsid w:val="00297684"/>
    <w:rsid w:val="002A2420"/>
    <w:rsid w:val="002A38A5"/>
    <w:rsid w:val="002B2D83"/>
    <w:rsid w:val="002B4429"/>
    <w:rsid w:val="002B776F"/>
    <w:rsid w:val="002C1F7B"/>
    <w:rsid w:val="002C2522"/>
    <w:rsid w:val="002C487D"/>
    <w:rsid w:val="002C5314"/>
    <w:rsid w:val="002D1064"/>
    <w:rsid w:val="002D2D8E"/>
    <w:rsid w:val="002D4A0D"/>
    <w:rsid w:val="002D6176"/>
    <w:rsid w:val="002D660A"/>
    <w:rsid w:val="002D6BE0"/>
    <w:rsid w:val="002D7E4D"/>
    <w:rsid w:val="002E3C66"/>
    <w:rsid w:val="002F012A"/>
    <w:rsid w:val="002F0F7B"/>
    <w:rsid w:val="002F10DB"/>
    <w:rsid w:val="002F2695"/>
    <w:rsid w:val="002F2AA3"/>
    <w:rsid w:val="002F4C26"/>
    <w:rsid w:val="002F5DDC"/>
    <w:rsid w:val="00301709"/>
    <w:rsid w:val="00304B32"/>
    <w:rsid w:val="0030556E"/>
    <w:rsid w:val="00305FA2"/>
    <w:rsid w:val="00306EA4"/>
    <w:rsid w:val="00307AC5"/>
    <w:rsid w:val="003103D6"/>
    <w:rsid w:val="00311DD6"/>
    <w:rsid w:val="00320092"/>
    <w:rsid w:val="003213F9"/>
    <w:rsid w:val="00326B5D"/>
    <w:rsid w:val="00326DEF"/>
    <w:rsid w:val="0032729B"/>
    <w:rsid w:val="00327798"/>
    <w:rsid w:val="003307DE"/>
    <w:rsid w:val="00335532"/>
    <w:rsid w:val="00335595"/>
    <w:rsid w:val="00345810"/>
    <w:rsid w:val="00351918"/>
    <w:rsid w:val="00351BBF"/>
    <w:rsid w:val="00352A6C"/>
    <w:rsid w:val="0035526D"/>
    <w:rsid w:val="0035785E"/>
    <w:rsid w:val="0036515B"/>
    <w:rsid w:val="00366A1F"/>
    <w:rsid w:val="00371219"/>
    <w:rsid w:val="00372D73"/>
    <w:rsid w:val="003753F6"/>
    <w:rsid w:val="0037762F"/>
    <w:rsid w:val="00383CF8"/>
    <w:rsid w:val="00384322"/>
    <w:rsid w:val="0038503A"/>
    <w:rsid w:val="00390D96"/>
    <w:rsid w:val="0039215C"/>
    <w:rsid w:val="003A0B2B"/>
    <w:rsid w:val="003A20B1"/>
    <w:rsid w:val="003A28F3"/>
    <w:rsid w:val="003B5B3A"/>
    <w:rsid w:val="003B6894"/>
    <w:rsid w:val="003B7031"/>
    <w:rsid w:val="003C0A8C"/>
    <w:rsid w:val="003C3640"/>
    <w:rsid w:val="003C43BD"/>
    <w:rsid w:val="003C77D8"/>
    <w:rsid w:val="003D0673"/>
    <w:rsid w:val="003D31FE"/>
    <w:rsid w:val="003D44F9"/>
    <w:rsid w:val="003D7529"/>
    <w:rsid w:val="003E18F6"/>
    <w:rsid w:val="003E2DAA"/>
    <w:rsid w:val="003E30A5"/>
    <w:rsid w:val="003F66AD"/>
    <w:rsid w:val="00404B07"/>
    <w:rsid w:val="00406F98"/>
    <w:rsid w:val="00407B19"/>
    <w:rsid w:val="00411495"/>
    <w:rsid w:val="0041256C"/>
    <w:rsid w:val="00413818"/>
    <w:rsid w:val="00415394"/>
    <w:rsid w:val="004228CE"/>
    <w:rsid w:val="00423DA1"/>
    <w:rsid w:val="00423EC1"/>
    <w:rsid w:val="004254D0"/>
    <w:rsid w:val="004345D8"/>
    <w:rsid w:val="00441F40"/>
    <w:rsid w:val="00441FC4"/>
    <w:rsid w:val="0044315F"/>
    <w:rsid w:val="00447215"/>
    <w:rsid w:val="00452E99"/>
    <w:rsid w:val="00454088"/>
    <w:rsid w:val="00461AAD"/>
    <w:rsid w:val="00465902"/>
    <w:rsid w:val="00466698"/>
    <w:rsid w:val="004666FD"/>
    <w:rsid w:val="00467373"/>
    <w:rsid w:val="004702A9"/>
    <w:rsid w:val="004708E0"/>
    <w:rsid w:val="00472623"/>
    <w:rsid w:val="00472D27"/>
    <w:rsid w:val="00472FD5"/>
    <w:rsid w:val="004817CE"/>
    <w:rsid w:val="0048288C"/>
    <w:rsid w:val="004850C0"/>
    <w:rsid w:val="0048600A"/>
    <w:rsid w:val="00490627"/>
    <w:rsid w:val="004920DD"/>
    <w:rsid w:val="00495C10"/>
    <w:rsid w:val="00495FD7"/>
    <w:rsid w:val="004A1BD3"/>
    <w:rsid w:val="004A2853"/>
    <w:rsid w:val="004A3668"/>
    <w:rsid w:val="004A480B"/>
    <w:rsid w:val="004A58D1"/>
    <w:rsid w:val="004B143C"/>
    <w:rsid w:val="004B28B5"/>
    <w:rsid w:val="004C072A"/>
    <w:rsid w:val="004C1405"/>
    <w:rsid w:val="004C2197"/>
    <w:rsid w:val="004C6169"/>
    <w:rsid w:val="004C75C8"/>
    <w:rsid w:val="004D3BB2"/>
    <w:rsid w:val="004D5292"/>
    <w:rsid w:val="004D53BC"/>
    <w:rsid w:val="004D6827"/>
    <w:rsid w:val="004E0A49"/>
    <w:rsid w:val="004E1537"/>
    <w:rsid w:val="004E2689"/>
    <w:rsid w:val="004E7819"/>
    <w:rsid w:val="004F0014"/>
    <w:rsid w:val="004F2CE6"/>
    <w:rsid w:val="004F35AE"/>
    <w:rsid w:val="00501269"/>
    <w:rsid w:val="0050209D"/>
    <w:rsid w:val="00506222"/>
    <w:rsid w:val="00506A30"/>
    <w:rsid w:val="00507C7A"/>
    <w:rsid w:val="00512F70"/>
    <w:rsid w:val="00513279"/>
    <w:rsid w:val="00513AC9"/>
    <w:rsid w:val="0051483D"/>
    <w:rsid w:val="0051559A"/>
    <w:rsid w:val="00516CF8"/>
    <w:rsid w:val="00516F9F"/>
    <w:rsid w:val="00517F0B"/>
    <w:rsid w:val="00526276"/>
    <w:rsid w:val="00533D76"/>
    <w:rsid w:val="00533F4B"/>
    <w:rsid w:val="00536A6B"/>
    <w:rsid w:val="0054128F"/>
    <w:rsid w:val="00544E0A"/>
    <w:rsid w:val="00545DDF"/>
    <w:rsid w:val="00547BF0"/>
    <w:rsid w:val="0055035F"/>
    <w:rsid w:val="0055389E"/>
    <w:rsid w:val="0055615D"/>
    <w:rsid w:val="005602BF"/>
    <w:rsid w:val="00561697"/>
    <w:rsid w:val="00562C53"/>
    <w:rsid w:val="00563469"/>
    <w:rsid w:val="005634D8"/>
    <w:rsid w:val="005640DB"/>
    <w:rsid w:val="00564BC1"/>
    <w:rsid w:val="00565F18"/>
    <w:rsid w:val="005677B8"/>
    <w:rsid w:val="00572957"/>
    <w:rsid w:val="00577E78"/>
    <w:rsid w:val="00585DFC"/>
    <w:rsid w:val="00585F92"/>
    <w:rsid w:val="00586434"/>
    <w:rsid w:val="00586E79"/>
    <w:rsid w:val="00591165"/>
    <w:rsid w:val="005931DB"/>
    <w:rsid w:val="00593A2F"/>
    <w:rsid w:val="005941EA"/>
    <w:rsid w:val="00596924"/>
    <w:rsid w:val="00597CC5"/>
    <w:rsid w:val="005A0190"/>
    <w:rsid w:val="005A6002"/>
    <w:rsid w:val="005B3387"/>
    <w:rsid w:val="005B6FE2"/>
    <w:rsid w:val="005C051A"/>
    <w:rsid w:val="005C2F15"/>
    <w:rsid w:val="005C5C16"/>
    <w:rsid w:val="005D0B5B"/>
    <w:rsid w:val="005D3787"/>
    <w:rsid w:val="005D5B7E"/>
    <w:rsid w:val="005E14CA"/>
    <w:rsid w:val="005E47EF"/>
    <w:rsid w:val="005F1315"/>
    <w:rsid w:val="005F268D"/>
    <w:rsid w:val="005F3D97"/>
    <w:rsid w:val="005F7C58"/>
    <w:rsid w:val="0060177F"/>
    <w:rsid w:val="00603C47"/>
    <w:rsid w:val="00605CF5"/>
    <w:rsid w:val="00606DD5"/>
    <w:rsid w:val="00610F87"/>
    <w:rsid w:val="00611D59"/>
    <w:rsid w:val="00614EEE"/>
    <w:rsid w:val="00617B74"/>
    <w:rsid w:val="00617BB7"/>
    <w:rsid w:val="00620849"/>
    <w:rsid w:val="006222E7"/>
    <w:rsid w:val="00623470"/>
    <w:rsid w:val="0062722B"/>
    <w:rsid w:val="00627D13"/>
    <w:rsid w:val="006301E2"/>
    <w:rsid w:val="006305C1"/>
    <w:rsid w:val="0063422C"/>
    <w:rsid w:val="00635B78"/>
    <w:rsid w:val="00636212"/>
    <w:rsid w:val="006423FD"/>
    <w:rsid w:val="00643B8D"/>
    <w:rsid w:val="00646B9A"/>
    <w:rsid w:val="00652041"/>
    <w:rsid w:val="00652C0B"/>
    <w:rsid w:val="0065401A"/>
    <w:rsid w:val="006551D6"/>
    <w:rsid w:val="00655BD1"/>
    <w:rsid w:val="00656161"/>
    <w:rsid w:val="00663057"/>
    <w:rsid w:val="00665D6D"/>
    <w:rsid w:val="00666B59"/>
    <w:rsid w:val="00677662"/>
    <w:rsid w:val="00677821"/>
    <w:rsid w:val="00681C54"/>
    <w:rsid w:val="006831CA"/>
    <w:rsid w:val="006875D6"/>
    <w:rsid w:val="00697339"/>
    <w:rsid w:val="006A1759"/>
    <w:rsid w:val="006A3FED"/>
    <w:rsid w:val="006A73F1"/>
    <w:rsid w:val="006B00A8"/>
    <w:rsid w:val="006B500E"/>
    <w:rsid w:val="006B59F5"/>
    <w:rsid w:val="006C14B0"/>
    <w:rsid w:val="006C2EC8"/>
    <w:rsid w:val="006C4A0A"/>
    <w:rsid w:val="006D538D"/>
    <w:rsid w:val="006D61AC"/>
    <w:rsid w:val="006E1B0D"/>
    <w:rsid w:val="006E4283"/>
    <w:rsid w:val="006F2348"/>
    <w:rsid w:val="006F3970"/>
    <w:rsid w:val="006F5839"/>
    <w:rsid w:val="00704BDF"/>
    <w:rsid w:val="007075D7"/>
    <w:rsid w:val="00707652"/>
    <w:rsid w:val="00723E10"/>
    <w:rsid w:val="00723FC0"/>
    <w:rsid w:val="00730434"/>
    <w:rsid w:val="0073210C"/>
    <w:rsid w:val="00734728"/>
    <w:rsid w:val="00734FCC"/>
    <w:rsid w:val="00740875"/>
    <w:rsid w:val="00742D24"/>
    <w:rsid w:val="007519BC"/>
    <w:rsid w:val="00752045"/>
    <w:rsid w:val="0075219E"/>
    <w:rsid w:val="00752678"/>
    <w:rsid w:val="00755448"/>
    <w:rsid w:val="00755570"/>
    <w:rsid w:val="00757131"/>
    <w:rsid w:val="0076239C"/>
    <w:rsid w:val="00764075"/>
    <w:rsid w:val="00773827"/>
    <w:rsid w:val="00775CB6"/>
    <w:rsid w:val="007763E8"/>
    <w:rsid w:val="00776E27"/>
    <w:rsid w:val="00780683"/>
    <w:rsid w:val="0078097E"/>
    <w:rsid w:val="00780A14"/>
    <w:rsid w:val="0078368E"/>
    <w:rsid w:val="007847B8"/>
    <w:rsid w:val="007872C9"/>
    <w:rsid w:val="00787C21"/>
    <w:rsid w:val="00793DFB"/>
    <w:rsid w:val="00794C02"/>
    <w:rsid w:val="007957F9"/>
    <w:rsid w:val="00796C71"/>
    <w:rsid w:val="00797E05"/>
    <w:rsid w:val="007A00BB"/>
    <w:rsid w:val="007A3459"/>
    <w:rsid w:val="007A54B5"/>
    <w:rsid w:val="007A6537"/>
    <w:rsid w:val="007A74E5"/>
    <w:rsid w:val="007B0242"/>
    <w:rsid w:val="007B089E"/>
    <w:rsid w:val="007B336D"/>
    <w:rsid w:val="007B4C6F"/>
    <w:rsid w:val="007B60CB"/>
    <w:rsid w:val="007B6FA5"/>
    <w:rsid w:val="007D3527"/>
    <w:rsid w:val="007D44B3"/>
    <w:rsid w:val="007D47C2"/>
    <w:rsid w:val="007E1346"/>
    <w:rsid w:val="007E1CAF"/>
    <w:rsid w:val="007E212B"/>
    <w:rsid w:val="007E63C7"/>
    <w:rsid w:val="007F291A"/>
    <w:rsid w:val="007F5C82"/>
    <w:rsid w:val="008016A4"/>
    <w:rsid w:val="00802267"/>
    <w:rsid w:val="00802E8B"/>
    <w:rsid w:val="008034AC"/>
    <w:rsid w:val="00807557"/>
    <w:rsid w:val="00810FC5"/>
    <w:rsid w:val="008116D0"/>
    <w:rsid w:val="00820D33"/>
    <w:rsid w:val="00822B60"/>
    <w:rsid w:val="00824187"/>
    <w:rsid w:val="00831ACA"/>
    <w:rsid w:val="00831C85"/>
    <w:rsid w:val="00834815"/>
    <w:rsid w:val="00834D7E"/>
    <w:rsid w:val="00866A2A"/>
    <w:rsid w:val="0087065C"/>
    <w:rsid w:val="00874E65"/>
    <w:rsid w:val="0088076A"/>
    <w:rsid w:val="00880FF1"/>
    <w:rsid w:val="00884BB4"/>
    <w:rsid w:val="00890832"/>
    <w:rsid w:val="0089195D"/>
    <w:rsid w:val="008927CB"/>
    <w:rsid w:val="00895570"/>
    <w:rsid w:val="0089681C"/>
    <w:rsid w:val="008A3EEF"/>
    <w:rsid w:val="008B1254"/>
    <w:rsid w:val="008B23C0"/>
    <w:rsid w:val="008B2DA9"/>
    <w:rsid w:val="008B3181"/>
    <w:rsid w:val="008B3381"/>
    <w:rsid w:val="008B4B31"/>
    <w:rsid w:val="008C1957"/>
    <w:rsid w:val="008C2994"/>
    <w:rsid w:val="008C29D7"/>
    <w:rsid w:val="008C44F0"/>
    <w:rsid w:val="008C7BDD"/>
    <w:rsid w:val="008D7AB9"/>
    <w:rsid w:val="008E0D5B"/>
    <w:rsid w:val="008E2A33"/>
    <w:rsid w:val="008E37F9"/>
    <w:rsid w:val="008E45DA"/>
    <w:rsid w:val="008E63A8"/>
    <w:rsid w:val="008E6895"/>
    <w:rsid w:val="008F2219"/>
    <w:rsid w:val="008F2CEC"/>
    <w:rsid w:val="008F43E5"/>
    <w:rsid w:val="008F5847"/>
    <w:rsid w:val="00902189"/>
    <w:rsid w:val="00904164"/>
    <w:rsid w:val="00906590"/>
    <w:rsid w:val="00906EE5"/>
    <w:rsid w:val="00907336"/>
    <w:rsid w:val="00910E1F"/>
    <w:rsid w:val="00913F84"/>
    <w:rsid w:val="00914E6D"/>
    <w:rsid w:val="00915CE4"/>
    <w:rsid w:val="009164D9"/>
    <w:rsid w:val="00916D2F"/>
    <w:rsid w:val="00922A72"/>
    <w:rsid w:val="00926FB0"/>
    <w:rsid w:val="00930BED"/>
    <w:rsid w:val="009337FC"/>
    <w:rsid w:val="00933D50"/>
    <w:rsid w:val="00937C4C"/>
    <w:rsid w:val="00942114"/>
    <w:rsid w:val="00943E9B"/>
    <w:rsid w:val="00944BDC"/>
    <w:rsid w:val="00945511"/>
    <w:rsid w:val="00945B81"/>
    <w:rsid w:val="00945F7F"/>
    <w:rsid w:val="0095194A"/>
    <w:rsid w:val="009539AA"/>
    <w:rsid w:val="00955ACF"/>
    <w:rsid w:val="009571E5"/>
    <w:rsid w:val="0096714A"/>
    <w:rsid w:val="00971D83"/>
    <w:rsid w:val="009724B4"/>
    <w:rsid w:val="009737EF"/>
    <w:rsid w:val="00973B8D"/>
    <w:rsid w:val="00976ACC"/>
    <w:rsid w:val="0098130D"/>
    <w:rsid w:val="00984267"/>
    <w:rsid w:val="009871C7"/>
    <w:rsid w:val="009901EF"/>
    <w:rsid w:val="00990C3F"/>
    <w:rsid w:val="00991A84"/>
    <w:rsid w:val="0099243E"/>
    <w:rsid w:val="009931AD"/>
    <w:rsid w:val="009946BA"/>
    <w:rsid w:val="00994822"/>
    <w:rsid w:val="009A1A6E"/>
    <w:rsid w:val="009A73BE"/>
    <w:rsid w:val="009B166B"/>
    <w:rsid w:val="009C27DA"/>
    <w:rsid w:val="009C2AFE"/>
    <w:rsid w:val="009D2291"/>
    <w:rsid w:val="009D33B5"/>
    <w:rsid w:val="009D37BD"/>
    <w:rsid w:val="009D5F16"/>
    <w:rsid w:val="009E00BA"/>
    <w:rsid w:val="009E0285"/>
    <w:rsid w:val="009E0986"/>
    <w:rsid w:val="009E184A"/>
    <w:rsid w:val="009F301E"/>
    <w:rsid w:val="009F6339"/>
    <w:rsid w:val="009F76D1"/>
    <w:rsid w:val="00A0088A"/>
    <w:rsid w:val="00A00CE8"/>
    <w:rsid w:val="00A017BE"/>
    <w:rsid w:val="00A02B31"/>
    <w:rsid w:val="00A06166"/>
    <w:rsid w:val="00A06D97"/>
    <w:rsid w:val="00A0791F"/>
    <w:rsid w:val="00A10450"/>
    <w:rsid w:val="00A11A66"/>
    <w:rsid w:val="00A12095"/>
    <w:rsid w:val="00A14D69"/>
    <w:rsid w:val="00A200E1"/>
    <w:rsid w:val="00A22223"/>
    <w:rsid w:val="00A22866"/>
    <w:rsid w:val="00A242BD"/>
    <w:rsid w:val="00A2452B"/>
    <w:rsid w:val="00A277A2"/>
    <w:rsid w:val="00A313FD"/>
    <w:rsid w:val="00A31B09"/>
    <w:rsid w:val="00A32F90"/>
    <w:rsid w:val="00A33DD1"/>
    <w:rsid w:val="00A34D24"/>
    <w:rsid w:val="00A40833"/>
    <w:rsid w:val="00A422F9"/>
    <w:rsid w:val="00A42341"/>
    <w:rsid w:val="00A43F6C"/>
    <w:rsid w:val="00A44C72"/>
    <w:rsid w:val="00A46B96"/>
    <w:rsid w:val="00A46CF6"/>
    <w:rsid w:val="00A5572F"/>
    <w:rsid w:val="00A55F56"/>
    <w:rsid w:val="00A61CF2"/>
    <w:rsid w:val="00A621CA"/>
    <w:rsid w:val="00A663C6"/>
    <w:rsid w:val="00A6771E"/>
    <w:rsid w:val="00A71640"/>
    <w:rsid w:val="00A73B17"/>
    <w:rsid w:val="00A746EE"/>
    <w:rsid w:val="00A74AC4"/>
    <w:rsid w:val="00A753DE"/>
    <w:rsid w:val="00A755FC"/>
    <w:rsid w:val="00A76DF8"/>
    <w:rsid w:val="00A7772F"/>
    <w:rsid w:val="00A77883"/>
    <w:rsid w:val="00A80427"/>
    <w:rsid w:val="00A81382"/>
    <w:rsid w:val="00A84BFA"/>
    <w:rsid w:val="00A85490"/>
    <w:rsid w:val="00A85CA2"/>
    <w:rsid w:val="00A8617A"/>
    <w:rsid w:val="00A878B0"/>
    <w:rsid w:val="00A92FB6"/>
    <w:rsid w:val="00A933D3"/>
    <w:rsid w:val="00A93FB4"/>
    <w:rsid w:val="00A97E67"/>
    <w:rsid w:val="00AA72DE"/>
    <w:rsid w:val="00AB212D"/>
    <w:rsid w:val="00AB43BD"/>
    <w:rsid w:val="00AB43F8"/>
    <w:rsid w:val="00AB6EBB"/>
    <w:rsid w:val="00AC01AF"/>
    <w:rsid w:val="00AC1084"/>
    <w:rsid w:val="00AC2A71"/>
    <w:rsid w:val="00AC32D6"/>
    <w:rsid w:val="00AC4B85"/>
    <w:rsid w:val="00AC7AE6"/>
    <w:rsid w:val="00AD3883"/>
    <w:rsid w:val="00AD7243"/>
    <w:rsid w:val="00AD7721"/>
    <w:rsid w:val="00AE1B9A"/>
    <w:rsid w:val="00AE3F1B"/>
    <w:rsid w:val="00AE4FDD"/>
    <w:rsid w:val="00AF5126"/>
    <w:rsid w:val="00AF627C"/>
    <w:rsid w:val="00B07E68"/>
    <w:rsid w:val="00B07E91"/>
    <w:rsid w:val="00B174F1"/>
    <w:rsid w:val="00B23584"/>
    <w:rsid w:val="00B275A6"/>
    <w:rsid w:val="00B27F25"/>
    <w:rsid w:val="00B37BFB"/>
    <w:rsid w:val="00B42485"/>
    <w:rsid w:val="00B42B7C"/>
    <w:rsid w:val="00B46C9F"/>
    <w:rsid w:val="00B471F3"/>
    <w:rsid w:val="00B47B81"/>
    <w:rsid w:val="00B51193"/>
    <w:rsid w:val="00B54794"/>
    <w:rsid w:val="00B54A08"/>
    <w:rsid w:val="00B56481"/>
    <w:rsid w:val="00B61055"/>
    <w:rsid w:val="00B649C4"/>
    <w:rsid w:val="00B65B83"/>
    <w:rsid w:val="00B66328"/>
    <w:rsid w:val="00B765C3"/>
    <w:rsid w:val="00B77ED4"/>
    <w:rsid w:val="00B828BE"/>
    <w:rsid w:val="00B92849"/>
    <w:rsid w:val="00B931C6"/>
    <w:rsid w:val="00B93273"/>
    <w:rsid w:val="00B964C2"/>
    <w:rsid w:val="00BA0A2F"/>
    <w:rsid w:val="00BA12FA"/>
    <w:rsid w:val="00BA50E1"/>
    <w:rsid w:val="00BB22B1"/>
    <w:rsid w:val="00BB24B3"/>
    <w:rsid w:val="00BB31B0"/>
    <w:rsid w:val="00BB5020"/>
    <w:rsid w:val="00BB5ED0"/>
    <w:rsid w:val="00BB6AF4"/>
    <w:rsid w:val="00BC1385"/>
    <w:rsid w:val="00BC2B5D"/>
    <w:rsid w:val="00BC732C"/>
    <w:rsid w:val="00BD0C6B"/>
    <w:rsid w:val="00BD2AE2"/>
    <w:rsid w:val="00BD2C0C"/>
    <w:rsid w:val="00BD4A71"/>
    <w:rsid w:val="00BD4DFD"/>
    <w:rsid w:val="00BD7315"/>
    <w:rsid w:val="00BD758D"/>
    <w:rsid w:val="00BE3AB0"/>
    <w:rsid w:val="00BE6EED"/>
    <w:rsid w:val="00BF0B33"/>
    <w:rsid w:val="00BF1321"/>
    <w:rsid w:val="00BF393B"/>
    <w:rsid w:val="00BF56CB"/>
    <w:rsid w:val="00BF5A74"/>
    <w:rsid w:val="00C026FC"/>
    <w:rsid w:val="00C028D9"/>
    <w:rsid w:val="00C03FDB"/>
    <w:rsid w:val="00C048F5"/>
    <w:rsid w:val="00C10F00"/>
    <w:rsid w:val="00C15155"/>
    <w:rsid w:val="00C16F9B"/>
    <w:rsid w:val="00C20477"/>
    <w:rsid w:val="00C23C69"/>
    <w:rsid w:val="00C24947"/>
    <w:rsid w:val="00C317BE"/>
    <w:rsid w:val="00C33A5F"/>
    <w:rsid w:val="00C43811"/>
    <w:rsid w:val="00C467BD"/>
    <w:rsid w:val="00C510D5"/>
    <w:rsid w:val="00C52BB0"/>
    <w:rsid w:val="00C557AF"/>
    <w:rsid w:val="00C56AB9"/>
    <w:rsid w:val="00C579ED"/>
    <w:rsid w:val="00C6222F"/>
    <w:rsid w:val="00C625A5"/>
    <w:rsid w:val="00C640E9"/>
    <w:rsid w:val="00C6556E"/>
    <w:rsid w:val="00C710F2"/>
    <w:rsid w:val="00C71880"/>
    <w:rsid w:val="00C748AD"/>
    <w:rsid w:val="00C7532C"/>
    <w:rsid w:val="00C82429"/>
    <w:rsid w:val="00C82A98"/>
    <w:rsid w:val="00C830CF"/>
    <w:rsid w:val="00C8608E"/>
    <w:rsid w:val="00C907F6"/>
    <w:rsid w:val="00C93C54"/>
    <w:rsid w:val="00CA11F2"/>
    <w:rsid w:val="00CA305B"/>
    <w:rsid w:val="00CA33F1"/>
    <w:rsid w:val="00CB1418"/>
    <w:rsid w:val="00CB2ADD"/>
    <w:rsid w:val="00CB3131"/>
    <w:rsid w:val="00CB3D6D"/>
    <w:rsid w:val="00CC28F8"/>
    <w:rsid w:val="00CC3628"/>
    <w:rsid w:val="00CC43E3"/>
    <w:rsid w:val="00CC4759"/>
    <w:rsid w:val="00CC5623"/>
    <w:rsid w:val="00CC6128"/>
    <w:rsid w:val="00CD0EC6"/>
    <w:rsid w:val="00CD288C"/>
    <w:rsid w:val="00CD5E72"/>
    <w:rsid w:val="00CE00E6"/>
    <w:rsid w:val="00CE0AA1"/>
    <w:rsid w:val="00CE30A3"/>
    <w:rsid w:val="00CE5227"/>
    <w:rsid w:val="00CF1738"/>
    <w:rsid w:val="00CF1AB1"/>
    <w:rsid w:val="00CF57A0"/>
    <w:rsid w:val="00CF6849"/>
    <w:rsid w:val="00D006E4"/>
    <w:rsid w:val="00D02551"/>
    <w:rsid w:val="00D02BD3"/>
    <w:rsid w:val="00D044A5"/>
    <w:rsid w:val="00D053C8"/>
    <w:rsid w:val="00D0640F"/>
    <w:rsid w:val="00D07E58"/>
    <w:rsid w:val="00D170FC"/>
    <w:rsid w:val="00D2009C"/>
    <w:rsid w:val="00D20C0F"/>
    <w:rsid w:val="00D30280"/>
    <w:rsid w:val="00D36344"/>
    <w:rsid w:val="00D36480"/>
    <w:rsid w:val="00D36AF7"/>
    <w:rsid w:val="00D41764"/>
    <w:rsid w:val="00D41F0F"/>
    <w:rsid w:val="00D46208"/>
    <w:rsid w:val="00D47379"/>
    <w:rsid w:val="00D52464"/>
    <w:rsid w:val="00D5583D"/>
    <w:rsid w:val="00D564BD"/>
    <w:rsid w:val="00D63ADA"/>
    <w:rsid w:val="00D67FD0"/>
    <w:rsid w:val="00D7108C"/>
    <w:rsid w:val="00D71969"/>
    <w:rsid w:val="00D826D2"/>
    <w:rsid w:val="00D82FF6"/>
    <w:rsid w:val="00D83C8C"/>
    <w:rsid w:val="00D84CB0"/>
    <w:rsid w:val="00D85241"/>
    <w:rsid w:val="00D9361E"/>
    <w:rsid w:val="00D942B5"/>
    <w:rsid w:val="00D96990"/>
    <w:rsid w:val="00DA078D"/>
    <w:rsid w:val="00DA28F4"/>
    <w:rsid w:val="00DA2DAE"/>
    <w:rsid w:val="00DA2DF2"/>
    <w:rsid w:val="00DA398B"/>
    <w:rsid w:val="00DA48A5"/>
    <w:rsid w:val="00DA5B58"/>
    <w:rsid w:val="00DB42C7"/>
    <w:rsid w:val="00DB5A20"/>
    <w:rsid w:val="00DB6368"/>
    <w:rsid w:val="00DB6627"/>
    <w:rsid w:val="00DB66FD"/>
    <w:rsid w:val="00DB78F4"/>
    <w:rsid w:val="00DB7D5E"/>
    <w:rsid w:val="00DC7BF5"/>
    <w:rsid w:val="00DD1B51"/>
    <w:rsid w:val="00DD2ABC"/>
    <w:rsid w:val="00DD6DF1"/>
    <w:rsid w:val="00DD7625"/>
    <w:rsid w:val="00DE02F4"/>
    <w:rsid w:val="00DE2116"/>
    <w:rsid w:val="00DE45F4"/>
    <w:rsid w:val="00DE642D"/>
    <w:rsid w:val="00DE6A58"/>
    <w:rsid w:val="00DF18F6"/>
    <w:rsid w:val="00DF1971"/>
    <w:rsid w:val="00DF6C12"/>
    <w:rsid w:val="00E00F80"/>
    <w:rsid w:val="00E02ADE"/>
    <w:rsid w:val="00E0502A"/>
    <w:rsid w:val="00E05C12"/>
    <w:rsid w:val="00E05CF3"/>
    <w:rsid w:val="00E079B1"/>
    <w:rsid w:val="00E10F79"/>
    <w:rsid w:val="00E11850"/>
    <w:rsid w:val="00E129B8"/>
    <w:rsid w:val="00E17A6D"/>
    <w:rsid w:val="00E17F38"/>
    <w:rsid w:val="00E215E7"/>
    <w:rsid w:val="00E23D0E"/>
    <w:rsid w:val="00E24FE8"/>
    <w:rsid w:val="00E36A70"/>
    <w:rsid w:val="00E37E1F"/>
    <w:rsid w:val="00E37E2D"/>
    <w:rsid w:val="00E401B6"/>
    <w:rsid w:val="00E40B77"/>
    <w:rsid w:val="00E40F6C"/>
    <w:rsid w:val="00E411C4"/>
    <w:rsid w:val="00E41C6B"/>
    <w:rsid w:val="00E42AC3"/>
    <w:rsid w:val="00E43847"/>
    <w:rsid w:val="00E43903"/>
    <w:rsid w:val="00E43D1C"/>
    <w:rsid w:val="00E43F63"/>
    <w:rsid w:val="00E4430A"/>
    <w:rsid w:val="00E46FE3"/>
    <w:rsid w:val="00E473A0"/>
    <w:rsid w:val="00E51EF6"/>
    <w:rsid w:val="00E528E2"/>
    <w:rsid w:val="00E55A74"/>
    <w:rsid w:val="00E61339"/>
    <w:rsid w:val="00E629A3"/>
    <w:rsid w:val="00E65D9E"/>
    <w:rsid w:val="00E663E0"/>
    <w:rsid w:val="00E70667"/>
    <w:rsid w:val="00E73B79"/>
    <w:rsid w:val="00E745B1"/>
    <w:rsid w:val="00E770F9"/>
    <w:rsid w:val="00E7737A"/>
    <w:rsid w:val="00E82247"/>
    <w:rsid w:val="00E839EC"/>
    <w:rsid w:val="00E85AEB"/>
    <w:rsid w:val="00E863DD"/>
    <w:rsid w:val="00E8751E"/>
    <w:rsid w:val="00E904FD"/>
    <w:rsid w:val="00E90D03"/>
    <w:rsid w:val="00E918E8"/>
    <w:rsid w:val="00E91E90"/>
    <w:rsid w:val="00E9602C"/>
    <w:rsid w:val="00EA37DC"/>
    <w:rsid w:val="00EA39B8"/>
    <w:rsid w:val="00EA5CB4"/>
    <w:rsid w:val="00EA6CE5"/>
    <w:rsid w:val="00EB247D"/>
    <w:rsid w:val="00EB4055"/>
    <w:rsid w:val="00EB4079"/>
    <w:rsid w:val="00EB4C32"/>
    <w:rsid w:val="00EB762E"/>
    <w:rsid w:val="00EC0657"/>
    <w:rsid w:val="00EC0A82"/>
    <w:rsid w:val="00EC7A49"/>
    <w:rsid w:val="00ED4442"/>
    <w:rsid w:val="00ED7359"/>
    <w:rsid w:val="00EE24DE"/>
    <w:rsid w:val="00EE2CA9"/>
    <w:rsid w:val="00EE2CE5"/>
    <w:rsid w:val="00EE39A2"/>
    <w:rsid w:val="00EE686B"/>
    <w:rsid w:val="00EE6C3D"/>
    <w:rsid w:val="00EF0596"/>
    <w:rsid w:val="00EF440C"/>
    <w:rsid w:val="00EF5DAB"/>
    <w:rsid w:val="00EF62D2"/>
    <w:rsid w:val="00F02BD3"/>
    <w:rsid w:val="00F056B7"/>
    <w:rsid w:val="00F05AF1"/>
    <w:rsid w:val="00F065FF"/>
    <w:rsid w:val="00F1071E"/>
    <w:rsid w:val="00F14814"/>
    <w:rsid w:val="00F1518C"/>
    <w:rsid w:val="00F17352"/>
    <w:rsid w:val="00F25C65"/>
    <w:rsid w:val="00F26117"/>
    <w:rsid w:val="00F2665D"/>
    <w:rsid w:val="00F270AB"/>
    <w:rsid w:val="00F278EC"/>
    <w:rsid w:val="00F3278A"/>
    <w:rsid w:val="00F32F4B"/>
    <w:rsid w:val="00F33444"/>
    <w:rsid w:val="00F3452D"/>
    <w:rsid w:val="00F361A6"/>
    <w:rsid w:val="00F37E8B"/>
    <w:rsid w:val="00F406E6"/>
    <w:rsid w:val="00F51653"/>
    <w:rsid w:val="00F525DF"/>
    <w:rsid w:val="00F527B8"/>
    <w:rsid w:val="00F554BB"/>
    <w:rsid w:val="00F56605"/>
    <w:rsid w:val="00F60E79"/>
    <w:rsid w:val="00F6573B"/>
    <w:rsid w:val="00F71DBD"/>
    <w:rsid w:val="00F75BB0"/>
    <w:rsid w:val="00F76934"/>
    <w:rsid w:val="00F862CB"/>
    <w:rsid w:val="00F86B65"/>
    <w:rsid w:val="00F91265"/>
    <w:rsid w:val="00F928DD"/>
    <w:rsid w:val="00F9327F"/>
    <w:rsid w:val="00F97F47"/>
    <w:rsid w:val="00FA0532"/>
    <w:rsid w:val="00FB0CF1"/>
    <w:rsid w:val="00FB7E83"/>
    <w:rsid w:val="00FC251F"/>
    <w:rsid w:val="00FC2BD0"/>
    <w:rsid w:val="00FC3038"/>
    <w:rsid w:val="00FC371D"/>
    <w:rsid w:val="00FC4C3D"/>
    <w:rsid w:val="00FC708A"/>
    <w:rsid w:val="00FD2405"/>
    <w:rsid w:val="00FD4C91"/>
    <w:rsid w:val="00FD50B4"/>
    <w:rsid w:val="00FD5D0A"/>
    <w:rsid w:val="00FE2146"/>
    <w:rsid w:val="00FE24F5"/>
    <w:rsid w:val="00FE38FA"/>
    <w:rsid w:val="00FE4407"/>
    <w:rsid w:val="00FE767C"/>
    <w:rsid w:val="00FE7968"/>
    <w:rsid w:val="00FF483D"/>
    <w:rsid w:val="00FF57F8"/>
    <w:rsid w:val="00FF5DA7"/>
    <w:rsid w:val="00FF6A8E"/>
    <w:rsid w:val="00FF76AA"/>
    <w:rsid w:val="23AAB01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912FEC"/>
  <w15:chartTrackingRefBased/>
  <w15:docId w15:val="{58105C2E-6A85-4B1D-8559-2E533C0C6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6C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B6C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B6C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6C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6C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6C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6C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6C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6C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6C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B6C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B6C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6C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6C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6C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6C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6C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6C74"/>
    <w:rPr>
      <w:rFonts w:eastAsiaTheme="majorEastAsia" w:cstheme="majorBidi"/>
      <w:color w:val="272727" w:themeColor="text1" w:themeTint="D8"/>
    </w:rPr>
  </w:style>
  <w:style w:type="paragraph" w:styleId="Title">
    <w:name w:val="Title"/>
    <w:basedOn w:val="Normal"/>
    <w:next w:val="Normal"/>
    <w:link w:val="TitleChar"/>
    <w:uiPriority w:val="10"/>
    <w:qFormat/>
    <w:rsid w:val="000B6C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6C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6C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6C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6C74"/>
    <w:pPr>
      <w:spacing w:before="160"/>
      <w:jc w:val="center"/>
    </w:pPr>
    <w:rPr>
      <w:i/>
      <w:iCs/>
      <w:color w:val="404040" w:themeColor="text1" w:themeTint="BF"/>
    </w:rPr>
  </w:style>
  <w:style w:type="character" w:customStyle="1" w:styleId="QuoteChar">
    <w:name w:val="Quote Char"/>
    <w:basedOn w:val="DefaultParagraphFont"/>
    <w:link w:val="Quote"/>
    <w:uiPriority w:val="29"/>
    <w:rsid w:val="000B6C74"/>
    <w:rPr>
      <w:i/>
      <w:iCs/>
      <w:color w:val="404040" w:themeColor="text1" w:themeTint="BF"/>
    </w:rPr>
  </w:style>
  <w:style w:type="paragraph" w:styleId="ListParagraph">
    <w:name w:val="List Paragraph"/>
    <w:basedOn w:val="Normal"/>
    <w:uiPriority w:val="34"/>
    <w:qFormat/>
    <w:rsid w:val="000B6C74"/>
    <w:pPr>
      <w:ind w:left="720"/>
      <w:contextualSpacing/>
    </w:pPr>
  </w:style>
  <w:style w:type="character" w:styleId="IntenseEmphasis">
    <w:name w:val="Intense Emphasis"/>
    <w:basedOn w:val="DefaultParagraphFont"/>
    <w:uiPriority w:val="21"/>
    <w:qFormat/>
    <w:rsid w:val="000B6C74"/>
    <w:rPr>
      <w:i/>
      <w:iCs/>
      <w:color w:val="0F4761" w:themeColor="accent1" w:themeShade="BF"/>
    </w:rPr>
  </w:style>
  <w:style w:type="paragraph" w:styleId="IntenseQuote">
    <w:name w:val="Intense Quote"/>
    <w:basedOn w:val="Normal"/>
    <w:next w:val="Normal"/>
    <w:link w:val="IntenseQuoteChar"/>
    <w:uiPriority w:val="30"/>
    <w:qFormat/>
    <w:rsid w:val="000B6C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6C74"/>
    <w:rPr>
      <w:i/>
      <w:iCs/>
      <w:color w:val="0F4761" w:themeColor="accent1" w:themeShade="BF"/>
    </w:rPr>
  </w:style>
  <w:style w:type="character" w:styleId="IntenseReference">
    <w:name w:val="Intense Reference"/>
    <w:basedOn w:val="DefaultParagraphFont"/>
    <w:uiPriority w:val="32"/>
    <w:qFormat/>
    <w:rsid w:val="000B6C74"/>
    <w:rPr>
      <w:b/>
      <w:bCs/>
      <w:smallCaps/>
      <w:color w:val="0F4761" w:themeColor="accent1" w:themeShade="BF"/>
      <w:spacing w:val="5"/>
    </w:rPr>
  </w:style>
  <w:style w:type="character" w:styleId="CommentReference">
    <w:name w:val="annotation reference"/>
    <w:basedOn w:val="DefaultParagraphFont"/>
    <w:uiPriority w:val="99"/>
    <w:semiHidden/>
    <w:unhideWhenUsed/>
    <w:rsid w:val="003A28F3"/>
    <w:rPr>
      <w:sz w:val="16"/>
      <w:szCs w:val="16"/>
    </w:rPr>
  </w:style>
  <w:style w:type="paragraph" w:styleId="CommentText">
    <w:name w:val="annotation text"/>
    <w:basedOn w:val="Normal"/>
    <w:link w:val="CommentTextChar"/>
    <w:uiPriority w:val="99"/>
    <w:unhideWhenUsed/>
    <w:rsid w:val="003A28F3"/>
    <w:pPr>
      <w:spacing w:line="240" w:lineRule="auto"/>
    </w:pPr>
    <w:rPr>
      <w:sz w:val="20"/>
      <w:szCs w:val="20"/>
    </w:rPr>
  </w:style>
  <w:style w:type="character" w:customStyle="1" w:styleId="CommentTextChar">
    <w:name w:val="Comment Text Char"/>
    <w:basedOn w:val="DefaultParagraphFont"/>
    <w:link w:val="CommentText"/>
    <w:uiPriority w:val="99"/>
    <w:rsid w:val="003A28F3"/>
    <w:rPr>
      <w:sz w:val="20"/>
      <w:szCs w:val="20"/>
    </w:rPr>
  </w:style>
  <w:style w:type="paragraph" w:styleId="CommentSubject">
    <w:name w:val="annotation subject"/>
    <w:basedOn w:val="CommentText"/>
    <w:next w:val="CommentText"/>
    <w:link w:val="CommentSubjectChar"/>
    <w:uiPriority w:val="99"/>
    <w:semiHidden/>
    <w:unhideWhenUsed/>
    <w:rsid w:val="003A28F3"/>
    <w:rPr>
      <w:b/>
      <w:bCs/>
    </w:rPr>
  </w:style>
  <w:style w:type="character" w:customStyle="1" w:styleId="CommentSubjectChar">
    <w:name w:val="Comment Subject Char"/>
    <w:basedOn w:val="CommentTextChar"/>
    <w:link w:val="CommentSubject"/>
    <w:uiPriority w:val="99"/>
    <w:semiHidden/>
    <w:rsid w:val="003A28F3"/>
    <w:rPr>
      <w:b/>
      <w:bCs/>
      <w:sz w:val="20"/>
      <w:szCs w:val="20"/>
    </w:rPr>
  </w:style>
  <w:style w:type="paragraph" w:styleId="Revision">
    <w:name w:val="Revision"/>
    <w:hidden/>
    <w:uiPriority w:val="99"/>
    <w:semiHidden/>
    <w:rsid w:val="00C52BB0"/>
    <w:pPr>
      <w:spacing w:after="0" w:line="240" w:lineRule="auto"/>
    </w:pPr>
  </w:style>
  <w:style w:type="paragraph" w:styleId="Header">
    <w:name w:val="header"/>
    <w:basedOn w:val="Normal"/>
    <w:link w:val="HeaderChar"/>
    <w:uiPriority w:val="99"/>
    <w:unhideWhenUsed/>
    <w:rsid w:val="00CB31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3131"/>
  </w:style>
  <w:style w:type="paragraph" w:styleId="Footer">
    <w:name w:val="footer"/>
    <w:basedOn w:val="Normal"/>
    <w:link w:val="FooterChar"/>
    <w:uiPriority w:val="99"/>
    <w:unhideWhenUsed/>
    <w:rsid w:val="00CB31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31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jpeg"/><Relationship Id="rId1" Type="http://schemas.openxmlformats.org/officeDocument/2006/relationships/image" Target="media/image6.png"/><Relationship Id="rId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e87378-7b79-4206-8767-08cb8608dc1c">
      <Terms xmlns="http://schemas.microsoft.com/office/infopath/2007/PartnerControls"/>
    </lcf76f155ced4ddcb4097134ff3c332f>
    <TaxCatchAll xmlns="e297ec30-5c3b-4440-be8d-695da59e2e7d" xsi:nil="true"/>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54322E34233304D8CFEF570A729744D" ma:contentTypeVersion="24" ma:contentTypeDescription="Create a new document." ma:contentTypeScope="" ma:versionID="82d6af17bc1ecb153696a76087c7dfdb">
  <xsd:schema xmlns:xsd="http://www.w3.org/2001/XMLSchema" xmlns:xs="http://www.w3.org/2001/XMLSchema" xmlns:p="http://schemas.microsoft.com/office/2006/metadata/properties" xmlns:ns1="http://schemas.microsoft.com/sharepoint/v3" xmlns:ns2="4fe87378-7b79-4206-8767-08cb8608dc1c" xmlns:ns3="872256b9-d28b-43d9-833e-f527b7a95af0" xmlns:ns4="e297ec30-5c3b-4440-be8d-695da59e2e7d" targetNamespace="http://schemas.microsoft.com/office/2006/metadata/properties" ma:root="true" ma:fieldsID="9d8455f6b634c8297fdacb64f1736c3e" ns1:_="" ns2:_="" ns3:_="" ns4:_="">
    <xsd:import namespace="http://schemas.microsoft.com/sharepoint/v3"/>
    <xsd:import namespace="4fe87378-7b79-4206-8767-08cb8608dc1c"/>
    <xsd:import namespace="872256b9-d28b-43d9-833e-f527b7a95af0"/>
    <xsd:import namespace="e297ec30-5c3b-4440-be8d-695da59e2e7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3:SharedWithUsers" minOccurs="0"/>
                <xsd:element ref="ns3:SharedWithDetails" minOccurs="0"/>
                <xsd:element ref="ns2:MediaLengthInSeconds" minOccurs="0"/>
                <xsd:element ref="ns4:TaxCatchAll" minOccurs="0"/>
                <xsd:element ref="ns2:lcf76f155ced4ddcb4097134ff3c332f"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e87378-7b79-4206-8767-08cb8608dc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2cdfee3-03cf-41c2-8093-30a36c9f309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2256b9-d28b-43d9-833e-f527b7a95af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97ec30-5c3b-4440-be8d-695da59e2e7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04563422-3011-4628-a5af-f85e888d4b70}" ma:internalName="TaxCatchAll" ma:showField="CatchAllData" ma:web="e297ec30-5c3b-4440-be8d-695da59e2e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F03B2B-45A5-42ED-8EDE-D430FAF9D5AD}">
  <ds:schemaRefs>
    <ds:schemaRef ds:uri="http://schemas.microsoft.com/office/2006/metadata/properties"/>
    <ds:schemaRef ds:uri="http://schemas.microsoft.com/office/infopath/2007/PartnerControls"/>
    <ds:schemaRef ds:uri="4fe87378-7b79-4206-8767-08cb8608dc1c"/>
    <ds:schemaRef ds:uri="e297ec30-5c3b-4440-be8d-695da59e2e7d"/>
    <ds:schemaRef ds:uri="http://schemas.microsoft.com/sharepoint/v3"/>
  </ds:schemaRefs>
</ds:datastoreItem>
</file>

<file path=customXml/itemProps2.xml><?xml version="1.0" encoding="utf-8"?>
<ds:datastoreItem xmlns:ds="http://schemas.openxmlformats.org/officeDocument/2006/customXml" ds:itemID="{7A48E407-5D6C-4A3A-8668-28CB7F4AB6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e87378-7b79-4206-8767-08cb8608dc1c"/>
    <ds:schemaRef ds:uri="872256b9-d28b-43d9-833e-f527b7a95af0"/>
    <ds:schemaRef ds:uri="e297ec30-5c3b-4440-be8d-695da59e2e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40CF60-7CD6-4A8D-A9FF-3D64964402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2132</Words>
  <Characters>12155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Batchelor</dc:creator>
  <cp:keywords/>
  <dc:description/>
  <cp:lastModifiedBy>Alice Batchelor</cp:lastModifiedBy>
  <cp:revision>3</cp:revision>
  <dcterms:created xsi:type="dcterms:W3CDTF">2026-08-11T01:42:00Z</dcterms:created>
  <dcterms:modified xsi:type="dcterms:W3CDTF">2026-08-12T02:17:00Z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0x010100E54322E34233304D8CFEF570A729744D</vt:lpwstr>
  </property>
  <property fmtid="{D5CDD505-2E9C-101B-9397-08002B2CF9AE}" pid="4" name="GrammarlyDocumentId">
    <vt:lpwstr>a5582e2d-c76f-4a54-889a-e57587d0dd61</vt:lpwstr>
  </property>
</Properties>
</file>