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7819E" w14:textId="77777777" w:rsidR="00281348" w:rsidRPr="00F51466" w:rsidRDefault="00281348" w:rsidP="00CA46BA">
      <w:pPr>
        <w:spacing w:after="0" w:line="360" w:lineRule="auto"/>
        <w:rPr>
          <w:b/>
          <w:bCs/>
        </w:rPr>
      </w:pPr>
    </w:p>
    <w:p w14:paraId="1D1B8E59" w14:textId="77777777" w:rsidR="00D971F9" w:rsidRPr="00F51466" w:rsidRDefault="00D971F9" w:rsidP="00CA46BA">
      <w:pPr>
        <w:spacing w:line="360" w:lineRule="auto"/>
        <w:rPr>
          <w:b/>
          <w:bCs/>
        </w:rPr>
      </w:pPr>
    </w:p>
    <w:p w14:paraId="78E7D1E8" w14:textId="77777777" w:rsidR="00D971F9" w:rsidRPr="00F51466" w:rsidRDefault="00D971F9" w:rsidP="00CA46BA">
      <w:pPr>
        <w:spacing w:line="360" w:lineRule="auto"/>
        <w:rPr>
          <w:b/>
          <w:bCs/>
        </w:rPr>
      </w:pPr>
    </w:p>
    <w:p w14:paraId="13B3E173" w14:textId="77777777" w:rsidR="00D971F9" w:rsidRPr="00F51466" w:rsidRDefault="00D971F9" w:rsidP="00CA46BA">
      <w:pPr>
        <w:spacing w:line="360" w:lineRule="auto"/>
        <w:rPr>
          <w:b/>
          <w:bCs/>
        </w:rPr>
      </w:pPr>
    </w:p>
    <w:p w14:paraId="0E6C6163" w14:textId="77777777" w:rsidR="00D971F9" w:rsidRPr="00F51466" w:rsidRDefault="00D971F9" w:rsidP="00CA46BA">
      <w:pPr>
        <w:spacing w:line="360" w:lineRule="auto"/>
        <w:rPr>
          <w:b/>
          <w:bCs/>
        </w:rPr>
      </w:pPr>
    </w:p>
    <w:p w14:paraId="413DA24F" w14:textId="77777777" w:rsidR="00D971F9" w:rsidRPr="00F51466" w:rsidRDefault="00D971F9" w:rsidP="00CA46BA">
      <w:pPr>
        <w:spacing w:line="360" w:lineRule="auto"/>
        <w:rPr>
          <w:b/>
          <w:bCs/>
        </w:rPr>
      </w:pPr>
    </w:p>
    <w:p w14:paraId="33603704" w14:textId="77777777" w:rsidR="00D971F9" w:rsidRPr="00F51466" w:rsidRDefault="00D971F9" w:rsidP="00CA46BA">
      <w:pPr>
        <w:spacing w:line="360" w:lineRule="auto"/>
        <w:rPr>
          <w:b/>
          <w:bCs/>
        </w:rPr>
      </w:pPr>
    </w:p>
    <w:p w14:paraId="53F41EC8" w14:textId="77777777" w:rsidR="00D971F9" w:rsidRPr="00F51466" w:rsidRDefault="00D971F9" w:rsidP="00CA46BA">
      <w:pPr>
        <w:spacing w:line="360" w:lineRule="auto"/>
        <w:rPr>
          <w:b/>
          <w:bCs/>
        </w:rPr>
      </w:pPr>
    </w:p>
    <w:p w14:paraId="65A5DF26" w14:textId="77777777" w:rsidR="00D971F9" w:rsidRPr="00F51466" w:rsidRDefault="00D971F9" w:rsidP="00CA46BA">
      <w:pPr>
        <w:spacing w:line="360" w:lineRule="auto"/>
        <w:rPr>
          <w:rFonts w:cs="Arial"/>
          <w:b/>
          <w:color w:val="153D63" w:themeColor="text2" w:themeTint="E6"/>
          <w:kern w:val="0"/>
          <w14:ligatures w14:val="none"/>
        </w:rPr>
      </w:pPr>
    </w:p>
    <w:p w14:paraId="59CA45F0" w14:textId="77777777" w:rsidR="00D971F9" w:rsidRPr="00F51466" w:rsidRDefault="00D971F9" w:rsidP="00CA46BA">
      <w:pPr>
        <w:spacing w:line="360" w:lineRule="auto"/>
        <w:rPr>
          <w:rFonts w:cs="Arial"/>
          <w:b/>
          <w:color w:val="153D63" w:themeColor="text2" w:themeTint="E6"/>
          <w:kern w:val="0"/>
          <w14:ligatures w14:val="none"/>
        </w:rPr>
      </w:pPr>
    </w:p>
    <w:p w14:paraId="092B3945" w14:textId="70284A31" w:rsidR="00D971F9" w:rsidRPr="00F51466" w:rsidRDefault="2CAEAFCB" w:rsidP="2CAEAFCB">
      <w:pPr>
        <w:spacing w:after="0" w:line="360" w:lineRule="auto"/>
        <w:jc w:val="center"/>
        <w:rPr>
          <w:b/>
          <w:bCs/>
          <w:color w:val="0E2841" w:themeColor="text2"/>
          <w:sz w:val="32"/>
          <w:szCs w:val="32"/>
        </w:rPr>
      </w:pPr>
      <w:r w:rsidRPr="2CAEAFCB">
        <w:rPr>
          <w:b/>
          <w:bCs/>
          <w:color w:val="0E2841" w:themeColor="text2"/>
        </w:rPr>
        <w:t xml:space="preserve"> </w:t>
      </w:r>
      <w:r w:rsidRPr="2CAEAFCB">
        <w:rPr>
          <w:b/>
          <w:bCs/>
          <w:color w:val="0E2841" w:themeColor="text2"/>
          <w:sz w:val="32"/>
          <w:szCs w:val="32"/>
        </w:rPr>
        <w:t xml:space="preserve">Experiences of People with Physical Disabilities </w:t>
      </w:r>
    </w:p>
    <w:p w14:paraId="44015C8C" w14:textId="2CE1DC05" w:rsidR="00D971F9" w:rsidRPr="00F51466" w:rsidRDefault="2CAEAFCB" w:rsidP="2CAEAFCB">
      <w:pPr>
        <w:spacing w:after="0" w:line="360" w:lineRule="auto"/>
        <w:jc w:val="center"/>
        <w:rPr>
          <w:b/>
          <w:bCs/>
          <w:color w:val="0E2841" w:themeColor="text2"/>
          <w:kern w:val="0"/>
          <w:sz w:val="32"/>
          <w:szCs w:val="32"/>
          <w14:ligatures w14:val="none"/>
        </w:rPr>
      </w:pPr>
      <w:r w:rsidRPr="2CAEAFCB">
        <w:rPr>
          <w:b/>
          <w:bCs/>
          <w:color w:val="0E2841" w:themeColor="text2"/>
          <w:sz w:val="32"/>
          <w:szCs w:val="32"/>
        </w:rPr>
        <w:t>Accessing Education</w:t>
      </w:r>
    </w:p>
    <w:p w14:paraId="65796323" w14:textId="378E5440" w:rsidR="2CAEAFCB" w:rsidRDefault="2CAEAFCB" w:rsidP="2CAEAFCB">
      <w:pPr>
        <w:spacing w:after="0" w:line="360" w:lineRule="auto"/>
        <w:jc w:val="center"/>
        <w:rPr>
          <w:b/>
          <w:bCs/>
          <w:color w:val="0E2841" w:themeColor="text2"/>
        </w:rPr>
      </w:pPr>
    </w:p>
    <w:p w14:paraId="286BD3D8" w14:textId="50DD9D7D" w:rsidR="2CAEAFCB" w:rsidRDefault="2CAEAFCB" w:rsidP="2CAEAFCB">
      <w:pPr>
        <w:spacing w:after="0" w:line="360" w:lineRule="auto"/>
        <w:jc w:val="center"/>
        <w:rPr>
          <w:b/>
          <w:bCs/>
          <w:color w:val="0E2841" w:themeColor="text2"/>
        </w:rPr>
      </w:pPr>
    </w:p>
    <w:p w14:paraId="03483D08" w14:textId="5E709337" w:rsidR="00D971F9" w:rsidRPr="00F51466" w:rsidRDefault="005F740F" w:rsidP="2CAEAFCB">
      <w:pPr>
        <w:spacing w:after="0" w:line="360" w:lineRule="auto"/>
        <w:jc w:val="center"/>
        <w:rPr>
          <w:rFonts w:cs="Arial"/>
          <w:color w:val="153D63" w:themeColor="text2" w:themeTint="E6"/>
          <w:kern w:val="0"/>
          <w14:ligatures w14:val="none"/>
        </w:rPr>
      </w:pPr>
      <w:r w:rsidRPr="2CAEAFCB">
        <w:rPr>
          <w:rFonts w:cs="Arial"/>
          <w:color w:val="153D63" w:themeColor="text2" w:themeTint="E6"/>
          <w:kern w:val="0"/>
          <w14:ligatures w14:val="none"/>
        </w:rPr>
        <w:t xml:space="preserve">30 </w:t>
      </w:r>
      <w:r w:rsidR="00D971F9" w:rsidRPr="2CAEAFCB">
        <w:rPr>
          <w:rFonts w:cs="Arial"/>
          <w:color w:val="153D63" w:themeColor="text2" w:themeTint="E6"/>
          <w:kern w:val="0"/>
          <w14:ligatures w14:val="none"/>
        </w:rPr>
        <w:t>June 2026</w:t>
      </w:r>
    </w:p>
    <w:p w14:paraId="6F101427" w14:textId="77777777" w:rsidR="00D971F9" w:rsidRPr="00F51466" w:rsidRDefault="00D971F9" w:rsidP="00CA46BA">
      <w:pPr>
        <w:spacing w:after="0" w:line="360" w:lineRule="auto"/>
        <w:rPr>
          <w:rFonts w:cs="Arial"/>
          <w:b/>
          <w:color w:val="153D63" w:themeColor="text2" w:themeTint="E6"/>
          <w:kern w:val="0"/>
          <w14:ligatures w14:val="none"/>
        </w:rPr>
      </w:pPr>
    </w:p>
    <w:p w14:paraId="56E2090A" w14:textId="77777777" w:rsidR="00D971F9" w:rsidRPr="00F51466" w:rsidRDefault="00D971F9" w:rsidP="00CA46BA">
      <w:pPr>
        <w:spacing w:after="0" w:line="360" w:lineRule="auto"/>
        <w:jc w:val="center"/>
        <w:rPr>
          <w:rFonts w:cs="Arial"/>
          <w:b/>
          <w:color w:val="153D63" w:themeColor="text2" w:themeTint="E6"/>
          <w:kern w:val="0"/>
          <w14:ligatures w14:val="none"/>
        </w:rPr>
      </w:pPr>
    </w:p>
    <w:p w14:paraId="38819BA0" w14:textId="77777777" w:rsidR="00D971F9" w:rsidRPr="00F51466" w:rsidRDefault="00D971F9" w:rsidP="00CA46BA">
      <w:pPr>
        <w:spacing w:after="0" w:line="360" w:lineRule="auto"/>
        <w:jc w:val="center"/>
        <w:rPr>
          <w:rFonts w:eastAsiaTheme="majorEastAsia" w:cstheme="majorBidi"/>
          <w:b/>
          <w:color w:val="153D63" w:themeColor="text2" w:themeTint="E6"/>
          <w:spacing w:val="-10"/>
          <w:kern w:val="28"/>
          <w14:ligatures w14:val="none"/>
        </w:rPr>
      </w:pPr>
      <w:r w:rsidRPr="00F51466">
        <w:rPr>
          <w:rFonts w:cs="Arial"/>
          <w:b/>
          <w:color w:val="153D63" w:themeColor="text2" w:themeTint="E6"/>
          <w:kern w:val="0"/>
          <w14:ligatures w14:val="none"/>
        </w:rPr>
        <w:t>Physical Disability Council of NSW</w:t>
      </w:r>
    </w:p>
    <w:p w14:paraId="5F3C1E8B" w14:textId="77777777" w:rsidR="00D971F9" w:rsidRPr="00F51466" w:rsidRDefault="00D971F9" w:rsidP="00CA46BA">
      <w:pPr>
        <w:spacing w:after="0" w:line="360" w:lineRule="auto"/>
        <w:jc w:val="center"/>
        <w:rPr>
          <w:rFonts w:cs="Arial"/>
          <w:color w:val="153D63" w:themeColor="text2" w:themeTint="E6"/>
          <w:kern w:val="0"/>
          <w14:ligatures w14:val="none"/>
        </w:rPr>
      </w:pPr>
      <w:r w:rsidRPr="00F51466">
        <w:rPr>
          <w:rFonts w:cs="Arial"/>
          <w:color w:val="153D63" w:themeColor="text2" w:themeTint="E6"/>
          <w:kern w:val="0"/>
          <w14:ligatures w14:val="none"/>
        </w:rPr>
        <w:t>3/184 Glebe Point Road, Glebe NSW 2037</w:t>
      </w:r>
    </w:p>
    <w:p w14:paraId="206C9709" w14:textId="77777777" w:rsidR="00D971F9" w:rsidRPr="00F51466" w:rsidRDefault="00D971F9" w:rsidP="00CA46BA">
      <w:pPr>
        <w:spacing w:after="0" w:line="360" w:lineRule="auto"/>
        <w:jc w:val="center"/>
        <w:rPr>
          <w:rFonts w:cs="Arial"/>
          <w:color w:val="153D63" w:themeColor="text2" w:themeTint="E6"/>
          <w:kern w:val="0"/>
          <w14:ligatures w14:val="none"/>
        </w:rPr>
      </w:pPr>
      <w:r w:rsidRPr="00F51466">
        <w:rPr>
          <w:rFonts w:cs="Arial"/>
          <w:color w:val="153D63" w:themeColor="text2" w:themeTint="E6"/>
          <w:kern w:val="0"/>
          <w14:ligatures w14:val="none"/>
        </w:rPr>
        <w:t>02 9552 1606</w:t>
      </w:r>
    </w:p>
    <w:p w14:paraId="00EAF443" w14:textId="77777777" w:rsidR="00D971F9" w:rsidRPr="00F51466" w:rsidRDefault="00D971F9" w:rsidP="00CA46BA">
      <w:pPr>
        <w:spacing w:after="0" w:line="360" w:lineRule="auto"/>
        <w:jc w:val="center"/>
        <w:rPr>
          <w:rFonts w:cs="Arial"/>
          <w:color w:val="153D63" w:themeColor="text2" w:themeTint="E6"/>
          <w:kern w:val="0"/>
          <w14:ligatures w14:val="none"/>
        </w:rPr>
      </w:pPr>
      <w:r w:rsidRPr="00F51466">
        <w:rPr>
          <w:rFonts w:cs="Arial"/>
          <w:color w:val="153D63" w:themeColor="text2" w:themeTint="E6"/>
          <w:kern w:val="0"/>
          <w14:ligatures w14:val="none"/>
        </w:rPr>
        <w:t>www.pdcnsw.org.au</w:t>
      </w:r>
    </w:p>
    <w:p w14:paraId="09AF3611" w14:textId="574DCAA0" w:rsidR="00D971F9" w:rsidRPr="00F51466" w:rsidRDefault="00D971F9" w:rsidP="00CA46BA">
      <w:pPr>
        <w:spacing w:line="360" w:lineRule="auto"/>
        <w:rPr>
          <w:b/>
          <w:bCs/>
        </w:rPr>
      </w:pPr>
      <w:r w:rsidRPr="00F51466">
        <w:rPr>
          <w:b/>
          <w:bCs/>
        </w:rPr>
        <w:br w:type="page"/>
      </w:r>
    </w:p>
    <w:p w14:paraId="4D515E75" w14:textId="6D003CF3" w:rsidR="00691556" w:rsidRPr="00F51466" w:rsidRDefault="00E37AB6" w:rsidP="00CA46BA">
      <w:pPr>
        <w:spacing w:after="0" w:line="360" w:lineRule="auto"/>
        <w:rPr>
          <w:b/>
          <w:color w:val="EE0000"/>
        </w:rPr>
      </w:pPr>
      <w:r w:rsidRPr="00F51466">
        <w:rPr>
          <w:b/>
          <w:bCs/>
          <w:color w:val="156082" w:themeColor="accent1"/>
        </w:rPr>
        <w:lastRenderedPageBreak/>
        <w:t>Contents Page</w:t>
      </w:r>
      <w:r w:rsidR="0089310F" w:rsidRPr="00F51466">
        <w:rPr>
          <w:b/>
          <w:bCs/>
          <w:color w:val="156082" w:themeColor="accent1"/>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508"/>
      </w:tblGrid>
      <w:tr w:rsidR="00691556" w:rsidRPr="00F51466" w14:paraId="521F2439" w14:textId="77777777" w:rsidTr="2CAEAFCB">
        <w:tc>
          <w:tcPr>
            <w:tcW w:w="7508" w:type="dxa"/>
          </w:tcPr>
          <w:p w14:paraId="4AFB02A9" w14:textId="0CEAE7FA" w:rsidR="00691556" w:rsidRPr="00F51466" w:rsidRDefault="00F562E7" w:rsidP="00CA46BA">
            <w:pPr>
              <w:spacing w:line="360" w:lineRule="auto"/>
              <w:rPr>
                <w:b/>
                <w:bCs/>
              </w:rPr>
            </w:pPr>
            <w:r w:rsidRPr="00F51466">
              <w:rPr>
                <w:b/>
                <w:bCs/>
              </w:rPr>
              <w:t>Contents</w:t>
            </w:r>
          </w:p>
        </w:tc>
        <w:tc>
          <w:tcPr>
            <w:tcW w:w="1508" w:type="dxa"/>
          </w:tcPr>
          <w:p w14:paraId="1AA1F420" w14:textId="6C447524" w:rsidR="00691556" w:rsidRPr="00F51466" w:rsidRDefault="00F562E7" w:rsidP="00CA46BA">
            <w:pPr>
              <w:spacing w:line="360" w:lineRule="auto"/>
              <w:rPr>
                <w:b/>
                <w:bCs/>
              </w:rPr>
            </w:pPr>
            <w:r w:rsidRPr="00F51466">
              <w:rPr>
                <w:b/>
                <w:bCs/>
              </w:rPr>
              <w:t>Page</w:t>
            </w:r>
          </w:p>
        </w:tc>
      </w:tr>
      <w:tr w:rsidR="00691556" w:rsidRPr="00F51466" w14:paraId="1C1BEE27" w14:textId="77777777" w:rsidTr="2CAEAFCB">
        <w:tc>
          <w:tcPr>
            <w:tcW w:w="7508" w:type="dxa"/>
          </w:tcPr>
          <w:p w14:paraId="0FBD8C2E" w14:textId="23FEBF0C" w:rsidR="00691556" w:rsidRPr="00F51466" w:rsidRDefault="007B3479" w:rsidP="00CA46BA">
            <w:pPr>
              <w:spacing w:line="360" w:lineRule="auto"/>
              <w:rPr>
                <w:b/>
              </w:rPr>
            </w:pPr>
            <w:r w:rsidRPr="00F51466">
              <w:rPr>
                <w:b/>
                <w:bCs/>
              </w:rPr>
              <w:t>Who is the Physical Disability Council of NSW</w:t>
            </w:r>
            <w:r w:rsidR="00A64056" w:rsidRPr="00F51466">
              <w:rPr>
                <w:b/>
                <w:bCs/>
              </w:rPr>
              <w:t>?</w:t>
            </w:r>
            <w:r w:rsidRPr="00F51466">
              <w:rPr>
                <w:b/>
                <w:bCs/>
              </w:rPr>
              <w:t xml:space="preserve"> </w:t>
            </w:r>
          </w:p>
        </w:tc>
        <w:tc>
          <w:tcPr>
            <w:tcW w:w="1508" w:type="dxa"/>
          </w:tcPr>
          <w:p w14:paraId="75B782A5" w14:textId="34CCB03E" w:rsidR="00691556" w:rsidRPr="00F51466" w:rsidRDefault="008A1779" w:rsidP="00CA46BA">
            <w:pPr>
              <w:spacing w:line="360" w:lineRule="auto"/>
            </w:pPr>
            <w:r w:rsidRPr="00F51466">
              <w:t>3</w:t>
            </w:r>
          </w:p>
        </w:tc>
      </w:tr>
      <w:tr w:rsidR="00F85C2B" w:rsidRPr="00F51466" w14:paraId="68D41CC8" w14:textId="77777777" w:rsidTr="2CAEAFCB">
        <w:tc>
          <w:tcPr>
            <w:tcW w:w="7508" w:type="dxa"/>
          </w:tcPr>
          <w:p w14:paraId="44588D25" w14:textId="62528A18" w:rsidR="00F85C2B" w:rsidRPr="00F51466" w:rsidRDefault="00B9454B" w:rsidP="00036937">
            <w:pPr>
              <w:spacing w:line="360" w:lineRule="auto"/>
              <w:rPr>
                <w:b/>
                <w:bCs/>
              </w:rPr>
            </w:pPr>
            <w:r w:rsidRPr="00F51466">
              <w:rPr>
                <w:b/>
                <w:bCs/>
              </w:rPr>
              <w:t>Background</w:t>
            </w:r>
          </w:p>
        </w:tc>
        <w:tc>
          <w:tcPr>
            <w:tcW w:w="1508" w:type="dxa"/>
          </w:tcPr>
          <w:p w14:paraId="142BA135" w14:textId="6108C982" w:rsidR="00F85C2B" w:rsidRPr="00F51466" w:rsidRDefault="00B9454B" w:rsidP="00CA46BA">
            <w:pPr>
              <w:spacing w:line="360" w:lineRule="auto"/>
            </w:pPr>
            <w:r w:rsidRPr="00F51466">
              <w:t>5</w:t>
            </w:r>
          </w:p>
        </w:tc>
      </w:tr>
      <w:tr w:rsidR="00691556" w:rsidRPr="00F51466" w14:paraId="2FA94DA5" w14:textId="77777777" w:rsidTr="2CAEAFCB">
        <w:tc>
          <w:tcPr>
            <w:tcW w:w="7508" w:type="dxa"/>
          </w:tcPr>
          <w:p w14:paraId="0F8E7F1F" w14:textId="4CC5F1FC" w:rsidR="00691556" w:rsidRPr="008B4B16" w:rsidRDefault="003E401C" w:rsidP="008B4B16">
            <w:pPr>
              <w:spacing w:line="360" w:lineRule="auto"/>
              <w:rPr>
                <w:b/>
                <w:bCs/>
              </w:rPr>
            </w:pPr>
            <w:r w:rsidRPr="003E401C">
              <w:rPr>
                <w:b/>
                <w:bCs/>
              </w:rPr>
              <w:t>Method: Focus groups with the Lived Experience Advisory Panel</w:t>
            </w:r>
          </w:p>
        </w:tc>
        <w:tc>
          <w:tcPr>
            <w:tcW w:w="1508" w:type="dxa"/>
          </w:tcPr>
          <w:p w14:paraId="68AF7F08" w14:textId="0048D44D" w:rsidR="00CD375D" w:rsidRPr="00CD375D" w:rsidRDefault="003E401C" w:rsidP="008B4B16">
            <w:pPr>
              <w:spacing w:line="360" w:lineRule="auto"/>
            </w:pPr>
            <w:r>
              <w:t>7</w:t>
            </w:r>
          </w:p>
        </w:tc>
      </w:tr>
      <w:tr w:rsidR="008B4B16" w:rsidRPr="00F51466" w14:paraId="1EFF59CE" w14:textId="77777777" w:rsidTr="2CAEAFCB">
        <w:tc>
          <w:tcPr>
            <w:tcW w:w="7508" w:type="dxa"/>
          </w:tcPr>
          <w:p w14:paraId="54EF3235" w14:textId="581EBB07" w:rsidR="008B4B16" w:rsidRPr="008B4B16" w:rsidRDefault="008B4B16" w:rsidP="003E401C">
            <w:pPr>
              <w:spacing w:line="360" w:lineRule="auto"/>
            </w:pPr>
            <w:r w:rsidRPr="00AB1AAB">
              <w:rPr>
                <w:b/>
              </w:rPr>
              <w:t>Evidence, Implications and Findings</w:t>
            </w:r>
          </w:p>
        </w:tc>
        <w:tc>
          <w:tcPr>
            <w:tcW w:w="1508" w:type="dxa"/>
          </w:tcPr>
          <w:p w14:paraId="7765FF48" w14:textId="73278BEE" w:rsidR="008B4B16" w:rsidRDefault="008B4B16" w:rsidP="008B4B16">
            <w:r>
              <w:t>8</w:t>
            </w:r>
          </w:p>
        </w:tc>
      </w:tr>
      <w:tr w:rsidR="00691556" w:rsidRPr="00F51466" w14:paraId="57C59586" w14:textId="77777777" w:rsidTr="2CAEAFCB">
        <w:tc>
          <w:tcPr>
            <w:tcW w:w="7508" w:type="dxa"/>
          </w:tcPr>
          <w:p w14:paraId="676BF2B4" w14:textId="43E9368D" w:rsidR="00691556" w:rsidRPr="008B4B16" w:rsidRDefault="008B4B16" w:rsidP="00CA46BA">
            <w:pPr>
              <w:spacing w:line="360" w:lineRule="auto"/>
              <w:rPr>
                <w:b/>
                <w:bCs/>
              </w:rPr>
            </w:pPr>
            <w:r w:rsidRPr="00F51466">
              <w:rPr>
                <w:b/>
                <w:bCs/>
              </w:rPr>
              <w:t>Conclusion</w:t>
            </w:r>
            <w:r>
              <w:rPr>
                <w:b/>
                <w:bCs/>
              </w:rPr>
              <w:t xml:space="preserve">      </w:t>
            </w:r>
          </w:p>
        </w:tc>
        <w:tc>
          <w:tcPr>
            <w:tcW w:w="1508" w:type="dxa"/>
          </w:tcPr>
          <w:p w14:paraId="334ACDCA" w14:textId="5DCD12A6" w:rsidR="00691556" w:rsidRPr="00F51466" w:rsidRDefault="2CAEAFCB" w:rsidP="00CA46BA">
            <w:pPr>
              <w:spacing w:line="360" w:lineRule="auto"/>
            </w:pPr>
            <w:r>
              <w:t>12</w:t>
            </w:r>
          </w:p>
        </w:tc>
      </w:tr>
    </w:tbl>
    <w:p w14:paraId="59668AA8" w14:textId="77777777" w:rsidR="00036937" w:rsidRPr="00F51466" w:rsidRDefault="00036937" w:rsidP="005E6D9D">
      <w:pPr>
        <w:spacing w:line="360" w:lineRule="auto"/>
        <w:rPr>
          <w:rFonts w:eastAsiaTheme="majorEastAsia" w:cstheme="majorBidi"/>
          <w:b/>
          <w:bCs/>
          <w:color w:val="156082" w:themeColor="accent1"/>
          <w:kern w:val="0"/>
          <w14:ligatures w14:val="none"/>
        </w:rPr>
      </w:pPr>
    </w:p>
    <w:p w14:paraId="788EA173" w14:textId="77777777" w:rsidR="00036937" w:rsidRPr="00F51466" w:rsidRDefault="00036937" w:rsidP="005E6D9D">
      <w:pPr>
        <w:spacing w:line="360" w:lineRule="auto"/>
        <w:rPr>
          <w:rFonts w:eastAsiaTheme="majorEastAsia" w:cstheme="majorBidi"/>
          <w:b/>
          <w:bCs/>
          <w:color w:val="156082" w:themeColor="accent1"/>
          <w:kern w:val="0"/>
          <w14:ligatures w14:val="none"/>
        </w:rPr>
      </w:pPr>
    </w:p>
    <w:p w14:paraId="14DBE391" w14:textId="77777777" w:rsidR="00036937" w:rsidRPr="00F51466" w:rsidRDefault="00036937" w:rsidP="005E6D9D">
      <w:pPr>
        <w:spacing w:line="360" w:lineRule="auto"/>
        <w:rPr>
          <w:rFonts w:eastAsiaTheme="majorEastAsia" w:cstheme="majorBidi"/>
          <w:b/>
          <w:bCs/>
          <w:color w:val="156082" w:themeColor="accent1"/>
          <w:kern w:val="0"/>
          <w14:ligatures w14:val="none"/>
        </w:rPr>
      </w:pPr>
    </w:p>
    <w:p w14:paraId="46D14074" w14:textId="77777777" w:rsidR="00B9454B" w:rsidRPr="00F51466" w:rsidRDefault="00B9454B" w:rsidP="005E6D9D">
      <w:pPr>
        <w:spacing w:line="360" w:lineRule="auto"/>
        <w:rPr>
          <w:rFonts w:eastAsiaTheme="majorEastAsia" w:cstheme="majorBidi"/>
          <w:b/>
          <w:bCs/>
          <w:color w:val="156082" w:themeColor="accent1"/>
          <w:kern w:val="0"/>
          <w14:ligatures w14:val="none"/>
        </w:rPr>
      </w:pPr>
    </w:p>
    <w:p w14:paraId="47DFE4D7" w14:textId="77777777" w:rsidR="00B9454B" w:rsidRPr="00F51466" w:rsidRDefault="00B9454B" w:rsidP="005E6D9D">
      <w:pPr>
        <w:spacing w:line="360" w:lineRule="auto"/>
        <w:rPr>
          <w:rFonts w:eastAsiaTheme="majorEastAsia" w:cstheme="majorBidi"/>
          <w:b/>
          <w:bCs/>
          <w:color w:val="156082" w:themeColor="accent1"/>
          <w:kern w:val="0"/>
          <w14:ligatures w14:val="none"/>
        </w:rPr>
      </w:pPr>
    </w:p>
    <w:p w14:paraId="7FFDD48D" w14:textId="77777777" w:rsidR="00B9454B" w:rsidRPr="00F51466" w:rsidRDefault="00B9454B" w:rsidP="005E6D9D">
      <w:pPr>
        <w:spacing w:line="360" w:lineRule="auto"/>
        <w:rPr>
          <w:rFonts w:eastAsiaTheme="majorEastAsia" w:cstheme="majorBidi"/>
          <w:b/>
          <w:bCs/>
          <w:color w:val="156082" w:themeColor="accent1"/>
          <w:kern w:val="0"/>
          <w14:ligatures w14:val="none"/>
        </w:rPr>
      </w:pPr>
    </w:p>
    <w:p w14:paraId="14E2B33F" w14:textId="77777777" w:rsidR="00B9454B" w:rsidRPr="00F51466" w:rsidRDefault="00B9454B" w:rsidP="005E6D9D">
      <w:pPr>
        <w:spacing w:line="360" w:lineRule="auto"/>
        <w:rPr>
          <w:rFonts w:eastAsiaTheme="majorEastAsia" w:cstheme="majorBidi"/>
          <w:b/>
          <w:bCs/>
          <w:color w:val="156082" w:themeColor="accent1"/>
          <w:kern w:val="0"/>
          <w14:ligatures w14:val="none"/>
        </w:rPr>
      </w:pPr>
    </w:p>
    <w:p w14:paraId="0F975E73" w14:textId="77777777" w:rsidR="00B9454B" w:rsidRPr="00F51466" w:rsidRDefault="00B9454B" w:rsidP="005E6D9D">
      <w:pPr>
        <w:spacing w:line="360" w:lineRule="auto"/>
        <w:rPr>
          <w:rFonts w:eastAsiaTheme="majorEastAsia" w:cstheme="majorBidi"/>
          <w:b/>
          <w:bCs/>
          <w:color w:val="156082" w:themeColor="accent1"/>
          <w:kern w:val="0"/>
          <w14:ligatures w14:val="none"/>
        </w:rPr>
      </w:pPr>
    </w:p>
    <w:p w14:paraId="052B21BF" w14:textId="77777777" w:rsidR="00B9454B" w:rsidRPr="00F51466" w:rsidRDefault="00B9454B" w:rsidP="005E6D9D">
      <w:pPr>
        <w:spacing w:line="360" w:lineRule="auto"/>
        <w:rPr>
          <w:rFonts w:eastAsiaTheme="majorEastAsia" w:cstheme="majorBidi"/>
          <w:b/>
          <w:bCs/>
          <w:color w:val="156082" w:themeColor="accent1"/>
          <w:kern w:val="0"/>
          <w14:ligatures w14:val="none"/>
        </w:rPr>
      </w:pPr>
    </w:p>
    <w:p w14:paraId="2919D783" w14:textId="77777777" w:rsidR="000B0DE2" w:rsidRPr="00F51466" w:rsidRDefault="000B0DE2" w:rsidP="005E6D9D">
      <w:pPr>
        <w:spacing w:line="360" w:lineRule="auto"/>
        <w:rPr>
          <w:rFonts w:eastAsiaTheme="majorEastAsia" w:cstheme="majorBidi"/>
          <w:b/>
          <w:bCs/>
          <w:color w:val="156082" w:themeColor="accent1"/>
          <w:kern w:val="0"/>
          <w14:ligatures w14:val="none"/>
        </w:rPr>
      </w:pPr>
    </w:p>
    <w:p w14:paraId="067396B4" w14:textId="77777777" w:rsidR="000B0DE2" w:rsidRPr="00F51466" w:rsidRDefault="000B0DE2" w:rsidP="005E6D9D">
      <w:pPr>
        <w:spacing w:line="360" w:lineRule="auto"/>
        <w:rPr>
          <w:rFonts w:eastAsiaTheme="majorEastAsia" w:cstheme="majorBidi"/>
          <w:b/>
          <w:bCs/>
          <w:color w:val="156082" w:themeColor="accent1"/>
          <w:kern w:val="0"/>
          <w14:ligatures w14:val="none"/>
        </w:rPr>
      </w:pPr>
    </w:p>
    <w:p w14:paraId="2B3CC83B" w14:textId="77777777" w:rsidR="000B0DE2" w:rsidRPr="00F51466" w:rsidRDefault="000B0DE2" w:rsidP="005E6D9D">
      <w:pPr>
        <w:spacing w:line="360" w:lineRule="auto"/>
        <w:rPr>
          <w:rFonts w:eastAsiaTheme="majorEastAsia" w:cstheme="majorBidi"/>
          <w:b/>
          <w:bCs/>
          <w:color w:val="156082" w:themeColor="accent1"/>
          <w:kern w:val="0"/>
          <w14:ligatures w14:val="none"/>
        </w:rPr>
      </w:pPr>
    </w:p>
    <w:p w14:paraId="3007F8FF" w14:textId="77777777" w:rsidR="000B0DE2" w:rsidRDefault="000B0DE2" w:rsidP="005E6D9D">
      <w:pPr>
        <w:spacing w:line="360" w:lineRule="auto"/>
        <w:rPr>
          <w:rFonts w:eastAsiaTheme="majorEastAsia" w:cstheme="majorBidi"/>
          <w:b/>
          <w:bCs/>
          <w:color w:val="156082" w:themeColor="accent1"/>
          <w:kern w:val="0"/>
          <w14:ligatures w14:val="none"/>
        </w:rPr>
      </w:pPr>
    </w:p>
    <w:p w14:paraId="01B33EDD" w14:textId="77777777" w:rsidR="008B4B16" w:rsidRPr="00F51466" w:rsidRDefault="008B4B16" w:rsidP="005E6D9D">
      <w:pPr>
        <w:spacing w:line="360" w:lineRule="auto"/>
        <w:rPr>
          <w:rFonts w:eastAsiaTheme="majorEastAsia" w:cstheme="majorBidi"/>
          <w:b/>
          <w:bCs/>
          <w:color w:val="156082" w:themeColor="accent1"/>
          <w:kern w:val="0"/>
          <w14:ligatures w14:val="none"/>
        </w:rPr>
      </w:pPr>
    </w:p>
    <w:p w14:paraId="526496D1" w14:textId="77777777" w:rsidR="00B9454B" w:rsidRDefault="00B9454B" w:rsidP="005E6D9D">
      <w:pPr>
        <w:spacing w:line="360" w:lineRule="auto"/>
        <w:rPr>
          <w:rFonts w:eastAsiaTheme="majorEastAsia" w:cstheme="majorBidi"/>
          <w:b/>
          <w:bCs/>
          <w:color w:val="156082" w:themeColor="accent1"/>
          <w:kern w:val="0"/>
          <w14:ligatures w14:val="none"/>
        </w:rPr>
      </w:pPr>
    </w:p>
    <w:p w14:paraId="376329BC" w14:textId="77777777" w:rsidR="003E401C" w:rsidRDefault="003E401C" w:rsidP="005E6D9D">
      <w:pPr>
        <w:spacing w:line="360" w:lineRule="auto"/>
        <w:rPr>
          <w:rFonts w:eastAsiaTheme="majorEastAsia" w:cstheme="majorBidi"/>
          <w:b/>
          <w:bCs/>
          <w:color w:val="156082" w:themeColor="accent1"/>
          <w:kern w:val="0"/>
          <w14:ligatures w14:val="none"/>
        </w:rPr>
      </w:pPr>
    </w:p>
    <w:p w14:paraId="3D4C1CD5" w14:textId="77777777" w:rsidR="00CD375D" w:rsidRPr="00F51466" w:rsidRDefault="00CD375D" w:rsidP="005E6D9D">
      <w:pPr>
        <w:spacing w:line="360" w:lineRule="auto"/>
        <w:rPr>
          <w:rFonts w:eastAsiaTheme="majorEastAsia" w:cstheme="majorBidi"/>
          <w:b/>
          <w:bCs/>
          <w:color w:val="156082" w:themeColor="accent1"/>
          <w:kern w:val="0"/>
          <w14:ligatures w14:val="none"/>
        </w:rPr>
      </w:pPr>
    </w:p>
    <w:p w14:paraId="36870F75" w14:textId="77777777" w:rsidR="00CB3DF0" w:rsidRPr="00F51466" w:rsidRDefault="00CB3DF0" w:rsidP="005E6D9D">
      <w:pPr>
        <w:spacing w:line="360" w:lineRule="auto"/>
        <w:rPr>
          <w:rFonts w:eastAsiaTheme="majorEastAsia" w:cstheme="majorBidi"/>
          <w:b/>
          <w:bCs/>
          <w:color w:val="156082" w:themeColor="accent1"/>
          <w:kern w:val="0"/>
          <w14:ligatures w14:val="none"/>
        </w:rPr>
      </w:pPr>
    </w:p>
    <w:p w14:paraId="7AC41D87" w14:textId="77777777" w:rsidR="00FF0CEC" w:rsidRPr="00F51466" w:rsidRDefault="00FF0CEC" w:rsidP="005E6D9D">
      <w:pPr>
        <w:spacing w:line="360" w:lineRule="auto"/>
        <w:rPr>
          <w:b/>
          <w:sz w:val="26"/>
          <w:szCs w:val="26"/>
        </w:rPr>
      </w:pPr>
      <w:r w:rsidRPr="00F51466">
        <w:rPr>
          <w:rFonts w:eastAsiaTheme="majorEastAsia" w:cstheme="majorBidi"/>
          <w:b/>
          <w:bCs/>
          <w:color w:val="156082" w:themeColor="accent1"/>
          <w:kern w:val="0"/>
          <w:sz w:val="26"/>
          <w:szCs w:val="26"/>
          <w14:ligatures w14:val="none"/>
        </w:rPr>
        <w:lastRenderedPageBreak/>
        <w:t xml:space="preserve">Who is the Physical Disability Council of NSW? </w:t>
      </w:r>
    </w:p>
    <w:p w14:paraId="50ADCD50" w14:textId="77777777" w:rsidR="00FF0CEC" w:rsidRPr="00F51466" w:rsidRDefault="00FF0CEC" w:rsidP="00CA46BA">
      <w:pPr>
        <w:spacing w:line="360" w:lineRule="auto"/>
        <w:rPr>
          <w:kern w:val="0"/>
          <w14:ligatures w14:val="none"/>
        </w:rPr>
      </w:pPr>
      <w:r w:rsidRPr="00F51466">
        <w:rPr>
          <w:rFonts w:cstheme="minorHAnsi"/>
          <w:color w:val="000000" w:themeColor="text1"/>
          <w:kern w:val="0"/>
          <w14:ligatures w14:val="none"/>
        </w:rPr>
        <w:t xml:space="preserve">The Physical Disability Council of New South Wales (PDCN) is the peak advocacy organisation for people with physical disabilities in NSW. </w:t>
      </w:r>
      <w:r w:rsidRPr="00F51466">
        <w:rPr>
          <w:kern w:val="0"/>
          <w:lang w:val="en-US"/>
          <w14:ligatures w14:val="none"/>
        </w:rPr>
        <w:t>Physical disability is the most common type of disability and there are many different physical disability conditions</w:t>
      </w:r>
      <w:r w:rsidRPr="00F51466">
        <w:rPr>
          <w:kern w:val="0"/>
          <w14:ligatures w14:val="none"/>
        </w:rPr>
        <w:t>.</w:t>
      </w:r>
    </w:p>
    <w:p w14:paraId="36AA46E9" w14:textId="62BD2EA2" w:rsidR="00FF0CEC" w:rsidRPr="00F51466" w:rsidRDefault="00530980" w:rsidP="00CA46BA">
      <w:pPr>
        <w:spacing w:line="360" w:lineRule="auto"/>
        <w:rPr>
          <w:kern w:val="0"/>
          <w14:ligatures w14:val="none"/>
        </w:rPr>
      </w:pPr>
      <w:r w:rsidRPr="00F51466">
        <w:rPr>
          <w:kern w:val="0"/>
          <w14:ligatures w14:val="none"/>
        </w:rPr>
        <w:t xml:space="preserve">Physical disability conditions include </w:t>
      </w:r>
      <w:r w:rsidR="00FF0CEC" w:rsidRPr="00F51466">
        <w:rPr>
          <w:kern w:val="0"/>
          <w14:ligatures w14:val="none"/>
        </w:rPr>
        <w:t>spinal cord injuries, cerebral palsy, muscular dystrophy, multiple sclerosis and other degenerative conditions, blindness or low vision, limb difference or amputation, polio survivors, paraplegia or quadriplegia, spina bifida, motor neurone disease, arthritis, Parkinson’s disease, acquired brain injury, stroke</w:t>
      </w:r>
      <w:r w:rsidR="00B75A8C" w:rsidRPr="00F51466">
        <w:rPr>
          <w:kern w:val="0"/>
          <w14:ligatures w14:val="none"/>
        </w:rPr>
        <w:t>,</w:t>
      </w:r>
      <w:r w:rsidR="00FF0CEC" w:rsidRPr="00F51466">
        <w:rPr>
          <w:kern w:val="0"/>
          <w14:ligatures w14:val="none"/>
        </w:rPr>
        <w:t xml:space="preserve"> chronic pain, autoimmune conditions</w:t>
      </w:r>
      <w:r w:rsidR="00B75A8C" w:rsidRPr="00F51466">
        <w:rPr>
          <w:kern w:val="0"/>
          <w14:ligatures w14:val="none"/>
        </w:rPr>
        <w:t>,</w:t>
      </w:r>
      <w:r w:rsidR="00FF0CEC" w:rsidRPr="00F51466">
        <w:rPr>
          <w:kern w:val="0"/>
          <w14:ligatures w14:val="none"/>
        </w:rPr>
        <w:t xml:space="preserve"> and </w:t>
      </w:r>
      <w:r w:rsidR="0080133B" w:rsidRPr="00F51466">
        <w:rPr>
          <w:kern w:val="0"/>
          <w14:ligatures w14:val="none"/>
        </w:rPr>
        <w:t xml:space="preserve">people who are </w:t>
      </w:r>
      <w:r w:rsidR="00A70AB4" w:rsidRPr="00F51466">
        <w:rPr>
          <w:kern w:val="0"/>
          <w14:ligatures w14:val="none"/>
        </w:rPr>
        <w:t xml:space="preserve">of </w:t>
      </w:r>
      <w:r w:rsidR="00FF0CEC" w:rsidRPr="00F51466">
        <w:rPr>
          <w:kern w:val="0"/>
          <w14:ligatures w14:val="none"/>
        </w:rPr>
        <w:t xml:space="preserve">short </w:t>
      </w:r>
      <w:r w:rsidR="00640E9F" w:rsidRPr="00F51466">
        <w:rPr>
          <w:kern w:val="0"/>
          <w14:ligatures w14:val="none"/>
        </w:rPr>
        <w:t>stature, Deaf</w:t>
      </w:r>
      <w:r w:rsidR="00FF0CEC" w:rsidRPr="00F51466">
        <w:rPr>
          <w:kern w:val="0"/>
          <w14:ligatures w14:val="none"/>
        </w:rPr>
        <w:t xml:space="preserve"> or hard of hearing.</w:t>
      </w:r>
    </w:p>
    <w:p w14:paraId="6DE2315D" w14:textId="0BB18CE6" w:rsidR="00FF0CEC" w:rsidRPr="00F51466" w:rsidRDefault="00FF0CEC" w:rsidP="00CA46BA">
      <w:pPr>
        <w:autoSpaceDE w:val="0"/>
        <w:autoSpaceDN w:val="0"/>
        <w:adjustRightInd w:val="0"/>
        <w:spacing w:after="0" w:line="360" w:lineRule="auto"/>
        <w:rPr>
          <w:rFonts w:cstheme="minorHAnsi"/>
          <w:color w:val="000000" w:themeColor="text1"/>
          <w:kern w:val="0"/>
          <w14:ligatures w14:val="none"/>
        </w:rPr>
      </w:pPr>
      <w:r w:rsidRPr="00F51466">
        <w:rPr>
          <w:rFonts w:cstheme="minorHAnsi"/>
          <w:color w:val="000000" w:themeColor="text1"/>
          <w:kern w:val="0"/>
          <w14:ligatures w14:val="none"/>
        </w:rPr>
        <w:t xml:space="preserve">PDCN stands up for the rights of people with physical disabilities, advocates for disability inclusion across </w:t>
      </w:r>
      <w:r w:rsidR="00B06E3D" w:rsidRPr="00F51466">
        <w:rPr>
          <w:rFonts w:cstheme="minorHAnsi"/>
          <w:color w:val="000000" w:themeColor="text1"/>
          <w:kern w:val="0"/>
          <w14:ligatures w14:val="none"/>
        </w:rPr>
        <w:t>g</w:t>
      </w:r>
      <w:r w:rsidRPr="00F51466">
        <w:rPr>
          <w:rFonts w:cstheme="minorHAnsi"/>
          <w:color w:val="000000" w:themeColor="text1"/>
          <w:kern w:val="0"/>
          <w14:ligatures w14:val="none"/>
        </w:rPr>
        <w:t xml:space="preserve">overnment and business, and drives systemic reform around accessibility. </w:t>
      </w:r>
    </w:p>
    <w:p w14:paraId="36C78976" w14:textId="77777777" w:rsidR="00AB30D3" w:rsidRPr="00F51466" w:rsidRDefault="00AB30D3" w:rsidP="00CA46BA">
      <w:pPr>
        <w:autoSpaceDE w:val="0"/>
        <w:autoSpaceDN w:val="0"/>
        <w:adjustRightInd w:val="0"/>
        <w:spacing w:after="0" w:line="360" w:lineRule="auto"/>
        <w:rPr>
          <w:rFonts w:cstheme="minorHAnsi"/>
          <w:color w:val="000000" w:themeColor="text1"/>
          <w:kern w:val="0"/>
          <w14:ligatures w14:val="none"/>
        </w:rPr>
      </w:pPr>
    </w:p>
    <w:p w14:paraId="240D2431" w14:textId="77777777" w:rsidR="00AB30D3" w:rsidRPr="00F51466" w:rsidRDefault="00AB30D3" w:rsidP="00AB30D3">
      <w:pPr>
        <w:spacing w:after="0" w:line="360" w:lineRule="auto"/>
        <w:rPr>
          <w:b/>
          <w:bCs/>
          <w:kern w:val="0"/>
          <w:lang w:val="en-US"/>
          <w14:ligatures w14:val="none"/>
        </w:rPr>
      </w:pPr>
      <w:r w:rsidRPr="00F51466">
        <w:rPr>
          <w:b/>
          <w:bCs/>
          <w:kern w:val="0"/>
          <w:lang w:val="en-US"/>
          <w14:ligatures w14:val="none"/>
        </w:rPr>
        <w:t>Representing the largest disability cohort</w:t>
      </w:r>
    </w:p>
    <w:p w14:paraId="273230CF" w14:textId="77777777" w:rsidR="00AB30D3" w:rsidRPr="00F51466" w:rsidRDefault="00AB30D3" w:rsidP="00AB30D3">
      <w:pPr>
        <w:spacing w:after="0" w:line="360" w:lineRule="auto"/>
      </w:pPr>
      <w:r w:rsidRPr="00F51466">
        <w:rPr>
          <w:rFonts w:cs="Open Sans"/>
          <w:shd w:val="clear" w:color="auto" w:fill="FFFFFF"/>
        </w:rPr>
        <w:t>PDCN represents people with the most common form of disability: physical disability. Of the 5.5 million Australians with disability in 2022, just over three-quarters (75.3%)</w:t>
      </w:r>
      <w:r w:rsidRPr="00F51466">
        <w:rPr>
          <w:rStyle w:val="FootnoteReference"/>
          <w:rFonts w:cs="Open Sans"/>
          <w:shd w:val="clear" w:color="auto" w:fill="FFFFFF"/>
        </w:rPr>
        <w:footnoteReference w:id="1"/>
      </w:r>
      <w:r w:rsidRPr="00F51466">
        <w:rPr>
          <w:rFonts w:cs="Open Sans"/>
          <w:shd w:val="clear" w:color="auto" w:fill="FFFFFF"/>
        </w:rPr>
        <w:t xml:space="preserve"> reported a physical condition as their main long-term health condition. </w:t>
      </w:r>
      <w:r w:rsidRPr="00F51466">
        <w:t>In NSW it is estimated that 1.34 million people have a disability.</w:t>
      </w:r>
      <w:r w:rsidRPr="00F51466">
        <w:rPr>
          <w:rStyle w:val="FootnoteReference"/>
        </w:rPr>
        <w:footnoteReference w:id="2"/>
      </w:r>
      <w:r w:rsidRPr="00F51466">
        <w:t xml:space="preserve"> </w:t>
      </w:r>
    </w:p>
    <w:p w14:paraId="4B872C32" w14:textId="77777777" w:rsidR="00AB30D3" w:rsidRPr="00F51466" w:rsidRDefault="00AB30D3" w:rsidP="00AB30D3">
      <w:pPr>
        <w:spacing w:after="0" w:line="360" w:lineRule="auto"/>
      </w:pPr>
    </w:p>
    <w:p w14:paraId="7ADDA76B" w14:textId="4C224C54" w:rsidR="00FF0CEC" w:rsidRPr="00F51466" w:rsidRDefault="00AB30D3" w:rsidP="00640E9F">
      <w:pPr>
        <w:spacing w:after="0" w:line="360" w:lineRule="auto"/>
      </w:pPr>
      <w:r w:rsidRPr="00F51466">
        <w:t xml:space="preserve">To ensure that PDCN represents the interests of the NSW physical disability community, it is essential that there is a thorough understanding of the needs, service gaps, and lived experience of people with physical disabilities. PDCN believes it is important to understand both the </w:t>
      </w:r>
      <w:proofErr w:type="gramStart"/>
      <w:r w:rsidRPr="00F51466">
        <w:t>barriers</w:t>
      </w:r>
      <w:proofErr w:type="gramEnd"/>
      <w:r w:rsidRPr="00F51466">
        <w:t xml:space="preserve"> people experience, </w:t>
      </w:r>
      <w:proofErr w:type="gramStart"/>
      <w:r w:rsidRPr="00F51466">
        <w:t>and also</w:t>
      </w:r>
      <w:proofErr w:type="gramEnd"/>
      <w:r w:rsidRPr="00F51466">
        <w:t xml:space="preserve"> the broader factors that contribute to participation, independence and wellbeing throughout different stages of life.</w:t>
      </w:r>
    </w:p>
    <w:p w14:paraId="09B3B1B2" w14:textId="77777777" w:rsidR="00640E9F" w:rsidRPr="00F51466" w:rsidRDefault="00640E9F" w:rsidP="00640E9F">
      <w:pPr>
        <w:spacing w:after="0" w:line="360" w:lineRule="auto"/>
      </w:pPr>
    </w:p>
    <w:p w14:paraId="246C9CD9" w14:textId="36CBAD83" w:rsidR="00FF0CEC" w:rsidRPr="00F51466" w:rsidRDefault="00FF0CEC" w:rsidP="00CA46BA">
      <w:pPr>
        <w:autoSpaceDE w:val="0"/>
        <w:autoSpaceDN w:val="0"/>
        <w:adjustRightInd w:val="0"/>
        <w:spacing w:after="0" w:line="360" w:lineRule="auto"/>
        <w:rPr>
          <w:color w:val="000000" w:themeColor="text1"/>
          <w:kern w:val="0"/>
          <w14:ligatures w14:val="none"/>
        </w:rPr>
      </w:pPr>
      <w:r w:rsidRPr="00F51466">
        <w:rPr>
          <w:color w:val="000000" w:themeColor="text1"/>
          <w:kern w:val="0"/>
          <w14:ligatures w14:val="none"/>
        </w:rPr>
        <w:lastRenderedPageBreak/>
        <w:t xml:space="preserve">PDCN also convenes the NSW Disability Advocacy Network (NDAN), a network of </w:t>
      </w:r>
      <w:r w:rsidR="00345756" w:rsidRPr="00F51466">
        <w:rPr>
          <w:color w:val="000000" w:themeColor="text1"/>
          <w:kern w:val="0"/>
          <w14:ligatures w14:val="none"/>
        </w:rPr>
        <w:t>twenty</w:t>
      </w:r>
      <w:r w:rsidR="005506A2" w:rsidRPr="00F51466">
        <w:rPr>
          <w:color w:val="000000" w:themeColor="text1"/>
          <w:kern w:val="0"/>
          <w14:ligatures w14:val="none"/>
        </w:rPr>
        <w:t>-three disability</w:t>
      </w:r>
      <w:r w:rsidRPr="00F51466">
        <w:rPr>
          <w:color w:val="000000" w:themeColor="text1"/>
          <w:kern w:val="0"/>
          <w14:ligatures w14:val="none"/>
        </w:rPr>
        <w:t xml:space="preserve"> advocacy organisations across NSW.  As a collective</w:t>
      </w:r>
      <w:r w:rsidR="007C5CB6" w:rsidRPr="00F51466">
        <w:rPr>
          <w:color w:val="000000" w:themeColor="text1"/>
          <w:kern w:val="0"/>
          <w14:ligatures w14:val="none"/>
        </w:rPr>
        <w:t>,</w:t>
      </w:r>
      <w:r w:rsidRPr="00F51466">
        <w:rPr>
          <w:color w:val="000000" w:themeColor="text1"/>
          <w:kern w:val="0"/>
          <w14:ligatures w14:val="none"/>
        </w:rPr>
        <w:t xml:space="preserve"> </w:t>
      </w:r>
      <w:r w:rsidR="00C0441A" w:rsidRPr="00F51466">
        <w:rPr>
          <w:color w:val="000000" w:themeColor="text1"/>
          <w:kern w:val="0"/>
          <w14:ligatures w14:val="none"/>
        </w:rPr>
        <w:t>NDAN</w:t>
      </w:r>
      <w:r w:rsidRPr="00F51466">
        <w:rPr>
          <w:color w:val="000000" w:themeColor="text1"/>
          <w:kern w:val="0"/>
          <w14:ligatures w14:val="none"/>
        </w:rPr>
        <w:t xml:space="preserve"> advocate</w:t>
      </w:r>
      <w:r w:rsidR="00C0441A" w:rsidRPr="00F51466">
        <w:rPr>
          <w:color w:val="000000" w:themeColor="text1"/>
          <w:kern w:val="0"/>
          <w14:ligatures w14:val="none"/>
        </w:rPr>
        <w:t>s</w:t>
      </w:r>
      <w:r w:rsidRPr="00F51466">
        <w:rPr>
          <w:color w:val="000000" w:themeColor="text1"/>
          <w:kern w:val="0"/>
          <w14:ligatures w14:val="none"/>
        </w:rPr>
        <w:t xml:space="preserve"> for people with physical disability, intellectual disability, psychosocial disability, people who are neurodiverse, </w:t>
      </w:r>
      <w:r w:rsidR="00C0441A" w:rsidRPr="00F51466">
        <w:rPr>
          <w:color w:val="000000" w:themeColor="text1"/>
          <w:kern w:val="0"/>
          <w14:ligatures w14:val="none"/>
        </w:rPr>
        <w:t xml:space="preserve">people with </w:t>
      </w:r>
      <w:r w:rsidRPr="00F51466">
        <w:rPr>
          <w:color w:val="000000" w:themeColor="text1"/>
          <w:kern w:val="0"/>
          <w14:ligatures w14:val="none"/>
        </w:rPr>
        <w:t xml:space="preserve">sensory disabilities and those with developmental delays. </w:t>
      </w:r>
    </w:p>
    <w:p w14:paraId="0FD38971" w14:textId="674111C0" w:rsidR="0010544D" w:rsidRPr="00F51466" w:rsidRDefault="009A2582" w:rsidP="0098492D">
      <w:pPr>
        <w:spacing w:line="360" w:lineRule="auto"/>
        <w:rPr>
          <w:b/>
          <w:bCs/>
        </w:rPr>
      </w:pPr>
      <w:r w:rsidRPr="00F51466">
        <w:rPr>
          <w:rFonts w:cstheme="minorHAnsi"/>
          <w:color w:val="000000" w:themeColor="text1"/>
          <w:kern w:val="0"/>
          <w14:ligatures w14:val="none"/>
        </w:rPr>
        <w:t xml:space="preserve"> </w:t>
      </w:r>
      <w:r w:rsidR="00E37AB6" w:rsidRPr="00F51466">
        <w:rPr>
          <w:b/>
          <w:bCs/>
        </w:rPr>
        <w:br w:type="page"/>
      </w:r>
    </w:p>
    <w:p w14:paraId="7BABD741" w14:textId="22DD727F" w:rsidR="00176D84" w:rsidRPr="00F51466" w:rsidRDefault="00176D84" w:rsidP="0098492D">
      <w:pPr>
        <w:pStyle w:val="Heading1"/>
        <w:spacing w:line="360" w:lineRule="auto"/>
        <w:rPr>
          <w:b/>
          <w:bCs/>
          <w:sz w:val="26"/>
          <w:szCs w:val="26"/>
        </w:rPr>
      </w:pPr>
      <w:r w:rsidRPr="00F51466">
        <w:rPr>
          <w:b/>
          <w:bCs/>
          <w:sz w:val="26"/>
          <w:szCs w:val="26"/>
        </w:rPr>
        <w:lastRenderedPageBreak/>
        <w:t>Background</w:t>
      </w:r>
    </w:p>
    <w:p w14:paraId="5BBC81A7" w14:textId="77777777" w:rsidR="009251BA" w:rsidRPr="00F51466" w:rsidRDefault="009251BA" w:rsidP="0098492D">
      <w:pPr>
        <w:pStyle w:val="Heading3"/>
        <w:spacing w:line="360" w:lineRule="auto"/>
        <w:rPr>
          <w:b/>
          <w:bCs/>
          <w:sz w:val="26"/>
          <w:szCs w:val="26"/>
        </w:rPr>
      </w:pPr>
      <w:r w:rsidRPr="00F51466">
        <w:rPr>
          <w:b/>
          <w:bCs/>
          <w:color w:val="000000" w:themeColor="text1"/>
          <w:sz w:val="26"/>
          <w:szCs w:val="26"/>
        </w:rPr>
        <w:t>The disability support landscape is undergoing significant change</w:t>
      </w:r>
    </w:p>
    <w:p w14:paraId="69C6DD20" w14:textId="77777777" w:rsidR="009251BA" w:rsidRPr="00F51466" w:rsidRDefault="009251BA" w:rsidP="0098492D">
      <w:pPr>
        <w:spacing w:after="0" w:line="360" w:lineRule="auto"/>
      </w:pPr>
      <w:r w:rsidRPr="00F51466">
        <w:t xml:space="preserve">Australia's disability support system is undergoing significant reform and PDCN wants to ensure policy changes are informed by lived experience. Since the release of the NDIS Review in 2023, governments have begun redesigning the relationship between the NDIS, foundational supports and mainstream services. More recently, the proposed </w:t>
      </w:r>
      <w:r w:rsidRPr="00F51466">
        <w:rPr>
          <w:i/>
          <w:iCs/>
        </w:rPr>
        <w:t>NDIS (Securing the NDIS for Future Generations) Bill 2026</w:t>
      </w:r>
      <w:r w:rsidRPr="00F51466">
        <w:t xml:space="preserve"> has introduced further reforms that may significantly restrict access to supports for many people with disabilities. At the same time, National Cabinet has committed to jointly funding foundational supports for people with disability outside the NDIS with state and territory governments. While targeted initiatives are beginning to emerge, such as the Thriving Kids Initiative, General Foundational Supports have yet to be scoped, designed or implemented in NSW. </w:t>
      </w:r>
    </w:p>
    <w:p w14:paraId="0D1DFF54" w14:textId="77777777" w:rsidR="009251BA" w:rsidRPr="00F51466" w:rsidRDefault="009251BA" w:rsidP="0098492D">
      <w:pPr>
        <w:autoSpaceDE w:val="0"/>
        <w:autoSpaceDN w:val="0"/>
        <w:adjustRightInd w:val="0"/>
        <w:spacing w:after="0" w:line="360" w:lineRule="auto"/>
      </w:pPr>
    </w:p>
    <w:p w14:paraId="0C1ACB3B" w14:textId="15E4B77F" w:rsidR="00E4288C" w:rsidRDefault="009251BA" w:rsidP="0098492D">
      <w:pPr>
        <w:autoSpaceDE w:val="0"/>
        <w:autoSpaceDN w:val="0"/>
        <w:adjustRightInd w:val="0"/>
        <w:spacing w:after="0" w:line="360" w:lineRule="auto"/>
      </w:pPr>
      <w:r w:rsidRPr="00F51466">
        <w:t>As disability support systems continue to evolve, PDCN aims to ensure that our advocacy is informed by a comprehensive understanding of how policy changes affect people's daily lives rather than focusing solely on processes.</w:t>
      </w:r>
    </w:p>
    <w:p w14:paraId="43AE0D95" w14:textId="77777777" w:rsidR="00F51466" w:rsidRPr="00F51466" w:rsidRDefault="00F51466" w:rsidP="0098492D">
      <w:pPr>
        <w:autoSpaceDE w:val="0"/>
        <w:autoSpaceDN w:val="0"/>
        <w:adjustRightInd w:val="0"/>
        <w:spacing w:after="0" w:line="360" w:lineRule="auto"/>
      </w:pPr>
    </w:p>
    <w:p w14:paraId="41DF9DA3" w14:textId="582C6FD4" w:rsidR="00AF0CDA" w:rsidRPr="00F51466" w:rsidRDefault="00AF0CDA" w:rsidP="0098492D">
      <w:pPr>
        <w:pStyle w:val="Heading3"/>
        <w:spacing w:line="360" w:lineRule="auto"/>
        <w:rPr>
          <w:b/>
          <w:bCs/>
          <w:sz w:val="26"/>
          <w:szCs w:val="26"/>
        </w:rPr>
      </w:pPr>
      <w:r w:rsidRPr="00F51466">
        <w:rPr>
          <w:b/>
          <w:bCs/>
          <w:color w:val="000000" w:themeColor="text1"/>
          <w:sz w:val="26"/>
          <w:szCs w:val="26"/>
        </w:rPr>
        <w:t xml:space="preserve">The importance of lived experience </w:t>
      </w:r>
    </w:p>
    <w:p w14:paraId="3AAF3C93" w14:textId="0ACF20A3" w:rsidR="00AF0CDA" w:rsidRPr="00F51466" w:rsidRDefault="00AF0CDA" w:rsidP="0098492D">
      <w:pPr>
        <w:spacing w:line="360" w:lineRule="auto"/>
      </w:pPr>
      <w:r w:rsidRPr="00F51466">
        <w:t>Lived experience encompasses far more than a person's interaction with government services. As disability scholar Shane Clifton observes</w:t>
      </w:r>
      <w:r w:rsidR="00F141F0" w:rsidRPr="00F51466">
        <w:t>,</w:t>
      </w:r>
      <w:r w:rsidRPr="00F51466">
        <w:rPr>
          <w:rStyle w:val="FootnoteReference"/>
        </w:rPr>
        <w:footnoteReference w:id="3"/>
      </w:r>
      <w:r w:rsidRPr="00F51466">
        <w:t xml:space="preserve"> it includes personal histories, relationships, interactions with systems, experiences of discrimination, resilience, identity and achievement. Disability shapes how people experience education, employment, healthcare, transport, housing and community life, which makes lived experience an essential source of evidence for systemic reform.</w:t>
      </w:r>
    </w:p>
    <w:p w14:paraId="6FB39C61" w14:textId="56E92616" w:rsidR="00AF0CDA" w:rsidRPr="00F51466" w:rsidRDefault="00AF0CDA" w:rsidP="0098492D">
      <w:pPr>
        <w:spacing w:line="360" w:lineRule="auto"/>
      </w:pPr>
      <w:r w:rsidRPr="00F51466">
        <w:t>The World Health Organi</w:t>
      </w:r>
      <w:r w:rsidR="009B34A9">
        <w:t>s</w:t>
      </w:r>
      <w:r w:rsidRPr="00F51466">
        <w:t xml:space="preserve">ation's </w:t>
      </w:r>
      <w:r w:rsidRPr="00F51466">
        <w:rPr>
          <w:i/>
          <w:iCs/>
        </w:rPr>
        <w:t>Global Report on Health Equity for Persons with Disabilities</w:t>
      </w:r>
      <w:r w:rsidRPr="00F51466">
        <w:t xml:space="preserve"> concludes that engaging people with disability and their representative </w:t>
      </w:r>
      <w:r w:rsidRPr="00F51466">
        <w:lastRenderedPageBreak/>
        <w:t>organisations leads to better policy design, improved service utilisation, stronger health outcomes and greater community participation</w:t>
      </w:r>
      <w:r w:rsidR="00630125" w:rsidRPr="00F51466">
        <w:t>.</w:t>
      </w:r>
      <w:r w:rsidRPr="00F51466">
        <w:rPr>
          <w:rStyle w:val="FootnoteReference"/>
        </w:rPr>
        <w:footnoteReference w:id="4"/>
      </w:r>
    </w:p>
    <w:p w14:paraId="7EAA4029" w14:textId="3B3D06BB" w:rsidR="004E1C83" w:rsidRPr="00F51466" w:rsidRDefault="2CAEAFCB" w:rsidP="0098492D">
      <w:pPr>
        <w:spacing w:line="360" w:lineRule="auto"/>
        <w:rPr>
          <w:b/>
          <w:bCs/>
        </w:rPr>
      </w:pPr>
      <w:r>
        <w:t>For PDCN, we are always exploring how to further embed lived experience within systemic advocacy. By combining individual stories, experiences and organisational evidence, we aim to ensure that advocacy priorities reflect the realities of living with physical disabilities rather than the assumptions of service systems alone.</w:t>
      </w:r>
    </w:p>
    <w:p w14:paraId="7F8B324B" w14:textId="77777777" w:rsidR="004561E9" w:rsidRDefault="004561E9" w:rsidP="004561E9">
      <w:pPr>
        <w:pStyle w:val="Heading2"/>
        <w:rPr>
          <w:b/>
          <w:bCs/>
          <w:sz w:val="26"/>
          <w:szCs w:val="26"/>
        </w:rPr>
      </w:pPr>
    </w:p>
    <w:p w14:paraId="04DB5897" w14:textId="77777777" w:rsidR="004561E9" w:rsidRDefault="004561E9" w:rsidP="004561E9">
      <w:pPr>
        <w:pStyle w:val="Heading2"/>
        <w:rPr>
          <w:b/>
          <w:bCs/>
          <w:sz w:val="26"/>
          <w:szCs w:val="26"/>
        </w:rPr>
      </w:pPr>
    </w:p>
    <w:p w14:paraId="78B9F23A" w14:textId="77777777" w:rsidR="004561E9" w:rsidRDefault="004561E9" w:rsidP="004561E9"/>
    <w:p w14:paraId="473B7CF5" w14:textId="77777777" w:rsidR="004561E9" w:rsidRDefault="004561E9" w:rsidP="004561E9"/>
    <w:p w14:paraId="324ACD9A" w14:textId="77777777" w:rsidR="004561E9" w:rsidRDefault="004561E9" w:rsidP="004561E9"/>
    <w:p w14:paraId="728BC071" w14:textId="77777777" w:rsidR="004561E9" w:rsidRDefault="004561E9" w:rsidP="004561E9"/>
    <w:p w14:paraId="4312608D" w14:textId="77777777" w:rsidR="004561E9" w:rsidRDefault="004561E9" w:rsidP="004561E9"/>
    <w:p w14:paraId="5A0E1C78" w14:textId="77777777" w:rsidR="004561E9" w:rsidRDefault="004561E9" w:rsidP="004561E9"/>
    <w:p w14:paraId="0E1EC072" w14:textId="77777777" w:rsidR="004561E9" w:rsidRDefault="004561E9" w:rsidP="004561E9"/>
    <w:p w14:paraId="6BF414B8" w14:textId="77777777" w:rsidR="004561E9" w:rsidRDefault="004561E9" w:rsidP="004561E9"/>
    <w:p w14:paraId="5F5940DD" w14:textId="77777777" w:rsidR="004561E9" w:rsidRDefault="004561E9" w:rsidP="004561E9"/>
    <w:p w14:paraId="52716C8F" w14:textId="77777777" w:rsidR="004561E9" w:rsidRPr="004561E9" w:rsidRDefault="004561E9" w:rsidP="004561E9"/>
    <w:p w14:paraId="19D2E3F8" w14:textId="77777777" w:rsidR="004561E9" w:rsidRDefault="004561E9" w:rsidP="004561E9">
      <w:pPr>
        <w:pStyle w:val="Heading2"/>
        <w:rPr>
          <w:b/>
          <w:bCs/>
          <w:sz w:val="26"/>
          <w:szCs w:val="26"/>
        </w:rPr>
      </w:pPr>
    </w:p>
    <w:p w14:paraId="3BBA0E5D" w14:textId="77777777" w:rsidR="004561E9" w:rsidRDefault="004561E9" w:rsidP="004561E9">
      <w:pPr>
        <w:pStyle w:val="Heading2"/>
        <w:rPr>
          <w:b/>
          <w:bCs/>
          <w:sz w:val="26"/>
          <w:szCs w:val="26"/>
        </w:rPr>
      </w:pPr>
    </w:p>
    <w:p w14:paraId="1E18B1B8" w14:textId="77777777" w:rsidR="004561E9" w:rsidRDefault="004561E9" w:rsidP="004561E9">
      <w:pPr>
        <w:pStyle w:val="Heading2"/>
        <w:rPr>
          <w:b/>
          <w:bCs/>
          <w:sz w:val="26"/>
          <w:szCs w:val="26"/>
        </w:rPr>
      </w:pPr>
    </w:p>
    <w:p w14:paraId="1BD5608E" w14:textId="77777777" w:rsidR="004561E9" w:rsidRDefault="004561E9" w:rsidP="004561E9">
      <w:pPr>
        <w:pStyle w:val="Heading2"/>
        <w:rPr>
          <w:b/>
          <w:bCs/>
          <w:sz w:val="26"/>
          <w:szCs w:val="26"/>
        </w:rPr>
      </w:pPr>
    </w:p>
    <w:p w14:paraId="101E62B0" w14:textId="77777777" w:rsidR="00E46B4B" w:rsidRPr="00E46B4B" w:rsidRDefault="00E46B4B" w:rsidP="00E46B4B"/>
    <w:p w14:paraId="462F2285" w14:textId="77777777" w:rsidR="004561E9" w:rsidRDefault="004561E9" w:rsidP="004561E9"/>
    <w:p w14:paraId="1AD252AB" w14:textId="77777777" w:rsidR="004561E9" w:rsidRPr="004561E9" w:rsidRDefault="004561E9" w:rsidP="004561E9"/>
    <w:p w14:paraId="6C37B5F8" w14:textId="4B1C9015" w:rsidR="00192553" w:rsidRPr="004561E9" w:rsidRDefault="00192553" w:rsidP="2CAEAFCB">
      <w:pPr>
        <w:pStyle w:val="Heading2"/>
        <w:rPr>
          <w:b/>
          <w:bCs/>
          <w:sz w:val="26"/>
          <w:szCs w:val="26"/>
        </w:rPr>
      </w:pPr>
    </w:p>
    <w:p w14:paraId="0A7AA15A" w14:textId="50DE0347" w:rsidR="00192553" w:rsidRPr="004561E9" w:rsidRDefault="00192553" w:rsidP="2CAEAFCB">
      <w:pPr>
        <w:pStyle w:val="Heading2"/>
        <w:rPr>
          <w:b/>
          <w:bCs/>
          <w:sz w:val="26"/>
          <w:szCs w:val="26"/>
        </w:rPr>
      </w:pPr>
    </w:p>
    <w:p w14:paraId="113BC6B0" w14:textId="4586E7A2" w:rsidR="00192553" w:rsidRPr="004561E9" w:rsidRDefault="00192553" w:rsidP="2CAEAFCB"/>
    <w:p w14:paraId="4408B813" w14:textId="79984297" w:rsidR="00192553" w:rsidRPr="004561E9" w:rsidRDefault="2CAEAFCB" w:rsidP="004561E9">
      <w:pPr>
        <w:pStyle w:val="Heading2"/>
        <w:rPr>
          <w:b/>
          <w:bCs/>
          <w:sz w:val="26"/>
          <w:szCs w:val="26"/>
        </w:rPr>
      </w:pPr>
      <w:r w:rsidRPr="2CAEAFCB">
        <w:rPr>
          <w:b/>
          <w:bCs/>
          <w:sz w:val="26"/>
          <w:szCs w:val="26"/>
        </w:rPr>
        <w:t>Method: Focus groups with the Lived Experience Advisory Panel</w:t>
      </w:r>
    </w:p>
    <w:p w14:paraId="5AF80F28" w14:textId="7D135A16" w:rsidR="009E2359" w:rsidRPr="00032958" w:rsidRDefault="2CAEAFCB" w:rsidP="00032958">
      <w:pPr>
        <w:spacing w:line="360" w:lineRule="auto"/>
      </w:pPr>
      <w:r>
        <w:t xml:space="preserve">PDCN conducted focus groups with the PDCN Lived Experience Advisory Panel (LEAP). The LEAP comprises fifteen people with lived experience of physical disability who provide advice and guidance to PDCN. Members have different types of physical disability including spinal cord injury, chronic pain, limb difference, muscular dystrophy, chronic fatigue, mobility impairment multiple sclerosis, vision impairment and hearing loss. Within the LEAP, there are representatives of people living in regional NSW, LGBTQI communities, parents of children with physical disabilities, and First Nations people. </w:t>
      </w:r>
    </w:p>
    <w:p w14:paraId="59455496" w14:textId="68239394" w:rsidR="000F1564" w:rsidRPr="00032958" w:rsidRDefault="0040616E" w:rsidP="00032958">
      <w:pPr>
        <w:spacing w:line="360" w:lineRule="auto"/>
      </w:pPr>
      <w:r w:rsidRPr="00032958">
        <w:t xml:space="preserve">The LEAP meetings held </w:t>
      </w:r>
      <w:r w:rsidR="00E759B3" w:rsidRPr="00032958">
        <w:t xml:space="preserve">in </w:t>
      </w:r>
      <w:r w:rsidR="007B1979" w:rsidRPr="00032958">
        <w:t xml:space="preserve">May and June 2026 were used to conduct focus groups </w:t>
      </w:r>
      <w:r w:rsidR="00074FBC" w:rsidRPr="00032958">
        <w:t xml:space="preserve">to </w:t>
      </w:r>
      <w:r w:rsidR="00F34BAE" w:rsidRPr="00032958">
        <w:t xml:space="preserve">explore the barriers and enablers </w:t>
      </w:r>
      <w:r w:rsidR="00DF4D42" w:rsidRPr="00032958">
        <w:t>impacting people with physical disability at different life stages.</w:t>
      </w:r>
    </w:p>
    <w:p w14:paraId="2FF1473A" w14:textId="09643EB5" w:rsidR="00D01265" w:rsidRPr="00F51466" w:rsidRDefault="00D01265" w:rsidP="0098492D">
      <w:pPr>
        <w:spacing w:line="360" w:lineRule="auto"/>
        <w:rPr>
          <w:bCs/>
          <w:shd w:val="clear" w:color="auto" w:fill="FFFFFF"/>
          <w:lang w:eastAsia="en-GB"/>
        </w:rPr>
      </w:pPr>
      <w:r w:rsidRPr="00F51466">
        <w:t>Questions were constructed openly with a focus on human experience</w:t>
      </w:r>
      <w:r w:rsidR="00A31283" w:rsidRPr="00F51466">
        <w:t xml:space="preserve"> during adulthood</w:t>
      </w:r>
      <w:r w:rsidRPr="00F51466">
        <w:t xml:space="preserve">, not on different disability service systems. For example, instead of asking the LEAP about their interactions with the Disability Employment Services operated by the </w:t>
      </w:r>
      <w:r w:rsidR="00887BA6" w:rsidRPr="00F51466">
        <w:t>Australian G</w:t>
      </w:r>
      <w:r w:rsidRPr="00F51466">
        <w:t xml:space="preserve">overnment, the LEAP was asked about their experiences relating to financial independence. </w:t>
      </w:r>
      <w:r w:rsidR="00D4433A" w:rsidRPr="00F51466">
        <w:t xml:space="preserve">The conversations were focused on </w:t>
      </w:r>
      <w:r w:rsidR="00D4433A" w:rsidRPr="00F51466">
        <w:rPr>
          <w:bCs/>
          <w:shd w:val="clear" w:color="auto" w:fill="FFFFFF"/>
          <w:lang w:eastAsia="en-GB"/>
        </w:rPr>
        <w:t>exploring enablers and barriers at key life points</w:t>
      </w:r>
      <w:r w:rsidR="00304548" w:rsidRPr="00F51466">
        <w:rPr>
          <w:bCs/>
          <w:shd w:val="clear" w:color="auto" w:fill="FFFFFF"/>
          <w:lang w:eastAsia="en-GB"/>
        </w:rPr>
        <w:t xml:space="preserve"> across a lifecycle. </w:t>
      </w:r>
    </w:p>
    <w:p w14:paraId="429F776B" w14:textId="39A6629C" w:rsidR="00481172" w:rsidRPr="00F51466" w:rsidRDefault="00481172" w:rsidP="0098492D">
      <w:pPr>
        <w:spacing w:line="360" w:lineRule="auto"/>
      </w:pPr>
      <w:r w:rsidRPr="00F51466">
        <w:t>As part of this broader work, PDCN is exploring lived experience across major life domains, including education, employment, healthcare and financial independence. This interim report focuses on education to demonstrate how examining everyday experiences can identify systemic issues that may not be apparent through policy analysis alone.</w:t>
      </w:r>
    </w:p>
    <w:p w14:paraId="3E37683B" w14:textId="7C25B141" w:rsidR="00747E0D" w:rsidRPr="00F51466" w:rsidRDefault="00043266" w:rsidP="0098492D">
      <w:pPr>
        <w:spacing w:line="360" w:lineRule="auto"/>
      </w:pPr>
      <w:r w:rsidRPr="00F51466">
        <w:rPr>
          <w:shd w:val="clear" w:color="auto" w:fill="FFFFFF"/>
          <w:lang w:eastAsia="en-GB"/>
        </w:rPr>
        <w:t xml:space="preserve">In the </w:t>
      </w:r>
      <w:r w:rsidR="00F33CCD" w:rsidRPr="00F51466">
        <w:rPr>
          <w:shd w:val="clear" w:color="auto" w:fill="FFFFFF"/>
          <w:lang w:eastAsia="en-GB"/>
        </w:rPr>
        <w:t>May 2026</w:t>
      </w:r>
      <w:r w:rsidRPr="00F51466">
        <w:rPr>
          <w:shd w:val="clear" w:color="auto" w:fill="FFFFFF"/>
          <w:lang w:eastAsia="en-GB"/>
        </w:rPr>
        <w:t xml:space="preserve"> focus group</w:t>
      </w:r>
      <w:r w:rsidR="00590756" w:rsidRPr="00F51466">
        <w:rPr>
          <w:shd w:val="clear" w:color="auto" w:fill="FFFFFF"/>
          <w:lang w:eastAsia="en-GB"/>
        </w:rPr>
        <w:t>,</w:t>
      </w:r>
      <w:r w:rsidRPr="00F51466">
        <w:rPr>
          <w:shd w:val="clear" w:color="auto" w:fill="FFFFFF"/>
          <w:lang w:eastAsia="en-GB"/>
        </w:rPr>
        <w:t xml:space="preserve"> the LEAP </w:t>
      </w:r>
      <w:proofErr w:type="gramStart"/>
      <w:r w:rsidR="00FF1A6D" w:rsidRPr="00F51466">
        <w:rPr>
          <w:shd w:val="clear" w:color="auto" w:fill="FFFFFF"/>
          <w:lang w:eastAsia="en-GB"/>
        </w:rPr>
        <w:t>w</w:t>
      </w:r>
      <w:r w:rsidR="0084334E">
        <w:rPr>
          <w:shd w:val="clear" w:color="auto" w:fill="FFFFFF"/>
          <w:lang w:eastAsia="en-GB"/>
        </w:rPr>
        <w:t>ere</w:t>
      </w:r>
      <w:proofErr w:type="gramEnd"/>
      <w:r w:rsidRPr="00F51466">
        <w:rPr>
          <w:shd w:val="clear" w:color="auto" w:fill="FFFFFF"/>
          <w:lang w:eastAsia="en-GB"/>
        </w:rPr>
        <w:t xml:space="preserve"> asked questions about their experiences </w:t>
      </w:r>
      <w:r w:rsidR="00467E9E" w:rsidRPr="00F51466">
        <w:rPr>
          <w:shd w:val="clear" w:color="auto" w:fill="FFFFFF"/>
          <w:lang w:eastAsia="en-GB"/>
        </w:rPr>
        <w:t>in</w:t>
      </w:r>
      <w:r w:rsidRPr="00F51466">
        <w:rPr>
          <w:shd w:val="clear" w:color="auto" w:fill="FFFFFF"/>
          <w:lang w:eastAsia="en-GB"/>
        </w:rPr>
        <w:t xml:space="preserve"> </w:t>
      </w:r>
      <w:r w:rsidR="00304548" w:rsidRPr="00F51466">
        <w:rPr>
          <w:shd w:val="clear" w:color="auto" w:fill="FFFFFF"/>
          <w:lang w:eastAsia="en-GB"/>
        </w:rPr>
        <w:t>tertiary</w:t>
      </w:r>
      <w:r w:rsidRPr="00F51466">
        <w:rPr>
          <w:shd w:val="clear" w:color="auto" w:fill="FFFFFF"/>
          <w:lang w:eastAsia="en-GB"/>
        </w:rPr>
        <w:t xml:space="preserve"> education</w:t>
      </w:r>
      <w:r w:rsidR="00467E9E" w:rsidRPr="00F51466">
        <w:rPr>
          <w:shd w:val="clear" w:color="auto" w:fill="FFFFFF"/>
          <w:lang w:eastAsia="en-GB"/>
        </w:rPr>
        <w:t xml:space="preserve"> and their experiences relating to financial independence.</w:t>
      </w:r>
      <w:r w:rsidR="00D94BDE" w:rsidRPr="00F51466">
        <w:rPr>
          <w:shd w:val="clear" w:color="auto" w:fill="FFFFFF"/>
          <w:lang w:eastAsia="en-GB"/>
        </w:rPr>
        <w:t xml:space="preserve"> </w:t>
      </w:r>
      <w:r w:rsidR="006115A7" w:rsidRPr="00F51466">
        <w:t xml:space="preserve">The intention behind these questions </w:t>
      </w:r>
      <w:r w:rsidR="00747E0D" w:rsidRPr="00F51466">
        <w:t>was to</w:t>
      </w:r>
      <w:r w:rsidR="006115A7" w:rsidRPr="00F51466">
        <w:t xml:space="preserve"> better understand people’s </w:t>
      </w:r>
      <w:r w:rsidR="00707291" w:rsidRPr="00F51466">
        <w:t>real-life</w:t>
      </w:r>
      <w:r w:rsidR="006115A7" w:rsidRPr="00F51466">
        <w:t xml:space="preserve"> experiences in these areas. </w:t>
      </w:r>
      <w:r w:rsidR="00FF7D61">
        <w:t>This report focuses analysis of the education section of the discussion.</w:t>
      </w:r>
    </w:p>
    <w:p w14:paraId="1CD30122" w14:textId="318BED61" w:rsidR="00747E0D" w:rsidRPr="00F51466" w:rsidRDefault="00747E0D" w:rsidP="0098492D">
      <w:pPr>
        <w:spacing w:line="360" w:lineRule="auto"/>
      </w:pPr>
    </w:p>
    <w:p w14:paraId="160F6D6E" w14:textId="30AA1A62" w:rsidR="00747E0D" w:rsidRPr="00F51466" w:rsidRDefault="00747E0D" w:rsidP="0098492D">
      <w:pPr>
        <w:spacing w:line="360" w:lineRule="auto"/>
      </w:pPr>
    </w:p>
    <w:p w14:paraId="61A61D15" w14:textId="407A2DBE" w:rsidR="00747E0D" w:rsidRPr="00F51466" w:rsidRDefault="2CAEAFCB" w:rsidP="0098492D">
      <w:pPr>
        <w:spacing w:line="360" w:lineRule="auto"/>
      </w:pPr>
      <w:r w:rsidRPr="2CAEAFCB">
        <w:rPr>
          <w:b/>
          <w:bCs/>
          <w:color w:val="156082" w:themeColor="accent1"/>
          <w:lang w:eastAsia="en-GB"/>
        </w:rPr>
        <w:t>Evidence, Implications and Findings</w:t>
      </w:r>
    </w:p>
    <w:p w14:paraId="3F869BB6" w14:textId="3653D70F" w:rsidR="00C65FFD" w:rsidRPr="00F51466" w:rsidRDefault="006256F8" w:rsidP="0098492D">
      <w:pPr>
        <w:pStyle w:val="NoSpacing"/>
        <w:spacing w:line="360" w:lineRule="auto"/>
        <w:rPr>
          <w:b/>
          <w:bCs/>
          <w:sz w:val="24"/>
          <w:szCs w:val="24"/>
          <w:shd w:val="clear" w:color="auto" w:fill="FFFFFF"/>
          <w:lang w:eastAsia="en-GB"/>
        </w:rPr>
      </w:pPr>
      <w:r w:rsidRPr="00F51466">
        <w:rPr>
          <w:b/>
          <w:bCs/>
          <w:sz w:val="24"/>
          <w:szCs w:val="24"/>
          <w:shd w:val="clear" w:color="auto" w:fill="FFFFFF"/>
          <w:lang w:eastAsia="en-GB"/>
        </w:rPr>
        <w:t>Evidence</w:t>
      </w:r>
    </w:p>
    <w:p w14:paraId="54C52FEF" w14:textId="29758038" w:rsidR="00C65FFD" w:rsidRPr="00F51466" w:rsidRDefault="00E34C44" w:rsidP="0098492D">
      <w:pPr>
        <w:pStyle w:val="NoSpacing"/>
        <w:spacing w:line="360" w:lineRule="auto"/>
        <w:rPr>
          <w:b/>
          <w:bCs/>
          <w:i/>
          <w:iCs/>
          <w:sz w:val="24"/>
          <w:szCs w:val="24"/>
          <w:shd w:val="clear" w:color="auto" w:fill="FFFFFF"/>
          <w:lang w:eastAsia="en-GB"/>
        </w:rPr>
      </w:pPr>
      <w:r w:rsidRPr="00F51466">
        <w:rPr>
          <w:b/>
          <w:bCs/>
          <w:i/>
          <w:iCs/>
          <w:sz w:val="24"/>
          <w:szCs w:val="24"/>
          <w:shd w:val="clear" w:color="auto" w:fill="FFFFFF"/>
          <w:lang w:eastAsia="en-GB"/>
        </w:rPr>
        <w:t xml:space="preserve">Theme 1: </w:t>
      </w:r>
      <w:r w:rsidR="007315E6" w:rsidRPr="00F51466">
        <w:rPr>
          <w:b/>
          <w:bCs/>
          <w:i/>
          <w:iCs/>
          <w:sz w:val="24"/>
          <w:szCs w:val="24"/>
          <w:shd w:val="clear" w:color="auto" w:fill="FFFFFF"/>
          <w:lang w:eastAsia="en-GB"/>
        </w:rPr>
        <w:t xml:space="preserve">Community </w:t>
      </w:r>
      <w:r w:rsidR="00302C35" w:rsidRPr="00F51466">
        <w:rPr>
          <w:b/>
          <w:bCs/>
          <w:i/>
          <w:iCs/>
          <w:sz w:val="24"/>
          <w:szCs w:val="24"/>
          <w:shd w:val="clear" w:color="auto" w:fill="FFFFFF"/>
          <w:lang w:eastAsia="en-GB"/>
        </w:rPr>
        <w:t>a</w:t>
      </w:r>
      <w:r w:rsidR="007315E6" w:rsidRPr="00F51466">
        <w:rPr>
          <w:b/>
          <w:bCs/>
          <w:i/>
          <w:iCs/>
          <w:sz w:val="24"/>
          <w:szCs w:val="24"/>
          <w:shd w:val="clear" w:color="auto" w:fill="FFFFFF"/>
          <w:lang w:eastAsia="en-GB"/>
        </w:rPr>
        <w:t>ttitudes</w:t>
      </w:r>
    </w:p>
    <w:p w14:paraId="180ACEAD" w14:textId="3667DD1B" w:rsidR="007315E6" w:rsidRPr="00F51466" w:rsidRDefault="00C06202" w:rsidP="0098492D">
      <w:pPr>
        <w:spacing w:line="360" w:lineRule="auto"/>
        <w:rPr>
          <w:shd w:val="clear" w:color="auto" w:fill="FFFFFF"/>
          <w:lang w:eastAsia="en-GB"/>
        </w:rPr>
      </w:pPr>
      <w:r w:rsidRPr="00F51466">
        <w:t>Participants consistently described community attitudes as a key determinant of whether they felt included within educational settings.</w:t>
      </w:r>
      <w:r w:rsidRPr="00F51466">
        <w:rPr>
          <w:shd w:val="clear" w:color="auto" w:fill="FFFFFF"/>
          <w:lang w:eastAsia="en-GB"/>
        </w:rPr>
        <w:t xml:space="preserve"> </w:t>
      </w:r>
      <w:r w:rsidR="00525459" w:rsidRPr="00F51466">
        <w:rPr>
          <w:shd w:val="clear" w:color="auto" w:fill="FFFFFF"/>
          <w:lang w:eastAsia="en-GB"/>
        </w:rPr>
        <w:t>Positive experiences of inclusion were more frequently attributed to supportive lecturers, staff members, peers or members of the public rather than being a result of consistent institutional practice</w:t>
      </w:r>
      <w:r w:rsidR="00F321E5" w:rsidRPr="00F51466">
        <w:rPr>
          <w:shd w:val="clear" w:color="auto" w:fill="FFFFFF"/>
          <w:lang w:eastAsia="en-GB"/>
        </w:rPr>
        <w:t>.</w:t>
      </w:r>
      <w:r w:rsidR="007315E6" w:rsidRPr="00F51466">
        <w:rPr>
          <w:shd w:val="clear" w:color="auto" w:fill="FFFFFF"/>
          <w:lang w:eastAsia="en-GB"/>
        </w:rPr>
        <w:t xml:space="preserve"> One member currently studying at university explicitly stated that “</w:t>
      </w:r>
      <w:r w:rsidR="007315E6" w:rsidRPr="00F51466">
        <w:rPr>
          <w:i/>
          <w:iCs/>
          <w:shd w:val="clear" w:color="auto" w:fill="FFFFFF"/>
          <w:lang w:eastAsia="en-GB"/>
        </w:rPr>
        <w:t>inclusion [at university] depends on the lecturer and their attitude</w:t>
      </w:r>
      <w:r w:rsidR="001C48B4" w:rsidRPr="00F51466">
        <w:rPr>
          <w:i/>
          <w:iCs/>
          <w:shd w:val="clear" w:color="auto" w:fill="FFFFFF"/>
          <w:lang w:eastAsia="en-GB"/>
        </w:rPr>
        <w:t>.</w:t>
      </w:r>
      <w:r w:rsidR="007315E6" w:rsidRPr="00F51466">
        <w:rPr>
          <w:shd w:val="clear" w:color="auto" w:fill="FFFFFF"/>
          <w:lang w:eastAsia="en-GB"/>
        </w:rPr>
        <w:t>”</w:t>
      </w:r>
    </w:p>
    <w:p w14:paraId="288C5BC5" w14:textId="77777777" w:rsidR="00495FC1" w:rsidRPr="00F51466" w:rsidRDefault="007315E6" w:rsidP="0098492D">
      <w:pPr>
        <w:spacing w:line="360" w:lineRule="auto"/>
        <w:rPr>
          <w:rFonts w:eastAsia="Arial"/>
          <w:color w:val="000000" w:themeColor="text1"/>
        </w:rPr>
      </w:pPr>
      <w:r w:rsidRPr="00F51466">
        <w:rPr>
          <w:shd w:val="clear" w:color="auto" w:fill="FFFFFF"/>
          <w:lang w:eastAsia="en-GB"/>
        </w:rPr>
        <w:t xml:space="preserve">The attitudes experienced were both positive and negative, leading to feelings of inclusion and exclusion. One LEAP member was </w:t>
      </w:r>
      <w:r w:rsidR="007475DF" w:rsidRPr="00F51466">
        <w:rPr>
          <w:shd w:val="clear" w:color="auto" w:fill="FFFFFF"/>
          <w:lang w:eastAsia="en-GB"/>
        </w:rPr>
        <w:t>t</w:t>
      </w:r>
      <w:r w:rsidRPr="00F51466">
        <w:rPr>
          <w:shd w:val="clear" w:color="auto" w:fill="FFFFFF"/>
          <w:lang w:eastAsia="en-GB"/>
        </w:rPr>
        <w:t>he first wheelchair user to study at her TAFE campus and shared that</w:t>
      </w:r>
      <w:r w:rsidR="00D705A8" w:rsidRPr="00F51466">
        <w:rPr>
          <w:shd w:val="clear" w:color="auto" w:fill="FFFFFF"/>
          <w:lang w:eastAsia="en-GB"/>
        </w:rPr>
        <w:t>:</w:t>
      </w:r>
      <w:r w:rsidRPr="00F51466">
        <w:rPr>
          <w:shd w:val="clear" w:color="auto" w:fill="FFFFFF"/>
          <w:lang w:eastAsia="en-GB"/>
        </w:rPr>
        <w:t xml:space="preserve"> “</w:t>
      </w:r>
      <w:r w:rsidRPr="00F51466">
        <w:rPr>
          <w:rFonts w:eastAsia="Arial"/>
          <w:i/>
          <w:iCs/>
          <w:color w:val="000000" w:themeColor="text1"/>
        </w:rPr>
        <w:t>The staff were adapting on-the-spot. One staff member assumed I was whining when I said I needed additional time to sit through exams</w:t>
      </w:r>
      <w:r w:rsidRPr="00F51466">
        <w:rPr>
          <w:rFonts w:eastAsia="Arial"/>
          <w:color w:val="000000" w:themeColor="text1"/>
        </w:rPr>
        <w:t>.”</w:t>
      </w:r>
    </w:p>
    <w:p w14:paraId="71A79245" w14:textId="30AA2071" w:rsidR="007315E6" w:rsidRPr="00F51466" w:rsidRDefault="007315E6" w:rsidP="0098492D">
      <w:pPr>
        <w:spacing w:line="360" w:lineRule="auto"/>
        <w:rPr>
          <w:rFonts w:eastAsia="Arial"/>
          <w:color w:val="000000" w:themeColor="text1"/>
        </w:rPr>
      </w:pPr>
      <w:r w:rsidRPr="00F51466">
        <w:rPr>
          <w:rFonts w:eastAsia="Arial"/>
          <w:color w:val="000000" w:themeColor="text1"/>
        </w:rPr>
        <w:t>In</w:t>
      </w:r>
      <w:r w:rsidR="00D06E80" w:rsidRPr="00F51466">
        <w:rPr>
          <w:rFonts w:eastAsia="Arial"/>
          <w:color w:val="000000" w:themeColor="text1"/>
        </w:rPr>
        <w:t xml:space="preserve"> several</w:t>
      </w:r>
      <w:r w:rsidRPr="00F51466">
        <w:rPr>
          <w:rFonts w:eastAsia="Arial"/>
          <w:color w:val="000000" w:themeColor="text1"/>
        </w:rPr>
        <w:t xml:space="preserve"> cases raised by the LEAP, the adaption to accommodating people with physical disabilities on campus was ad hoc, and on an as needed basis. </w:t>
      </w:r>
      <w:r w:rsidR="006D07F3" w:rsidRPr="00F51466">
        <w:t>These experiences suggested that reasonable adjustments were often made reactively rather than being embedded within institutional practice.</w:t>
      </w:r>
    </w:p>
    <w:p w14:paraId="44A34F96" w14:textId="3C373A68" w:rsidR="007315E6" w:rsidRPr="00F51466" w:rsidRDefault="2CAEAFCB" w:rsidP="0098492D">
      <w:pPr>
        <w:spacing w:line="360" w:lineRule="auto"/>
        <w:rPr>
          <w:shd w:val="clear" w:color="auto" w:fill="FFFFFF"/>
          <w:lang w:eastAsia="en-GB"/>
        </w:rPr>
      </w:pPr>
      <w:r>
        <w:t>Several participants reflected positively on the support they received from individuals. For one member, there was advanced planning to ensure his disability needs were catered to for a Law Review comedy show trip. He said his friends were a critical part of his positive social experience. Another member, who is vision-impaired, shared that “</w:t>
      </w:r>
      <w:r w:rsidRPr="2CAEAFCB">
        <w:rPr>
          <w:i/>
          <w:iCs/>
        </w:rPr>
        <w:t>TAFE has good policy and procedures about disability, but inclusion is through individuals who willingly make things accessible.</w:t>
      </w:r>
      <w:r>
        <w:t>” Another member shared that “</w:t>
      </w:r>
      <w:r w:rsidRPr="2CAEAFCB">
        <w:rPr>
          <w:i/>
          <w:iCs/>
          <w:lang w:val="en-US"/>
        </w:rPr>
        <w:t>most positive experiences in higher education are because an individual has stepped up, not because the system has stepped up.</w:t>
      </w:r>
      <w:r w:rsidRPr="2CAEAFCB">
        <w:rPr>
          <w:lang w:val="en-US"/>
        </w:rPr>
        <w:t>”</w:t>
      </w:r>
    </w:p>
    <w:p w14:paraId="48310455" w14:textId="4F1C666B" w:rsidR="007315E6" w:rsidRPr="00F51466" w:rsidRDefault="00D84B54" w:rsidP="0098492D">
      <w:pPr>
        <w:spacing w:line="360" w:lineRule="auto"/>
        <w:rPr>
          <w:lang w:val="en-US"/>
        </w:rPr>
      </w:pPr>
      <w:r w:rsidRPr="00F51466">
        <w:t xml:space="preserve">Participants also described relying on peers and members of the public to overcome accessibility barriers. </w:t>
      </w:r>
      <w:r w:rsidR="007315E6" w:rsidRPr="00F51466">
        <w:rPr>
          <w:rFonts w:eastAsia="Arial"/>
          <w:color w:val="000000" w:themeColor="text1"/>
        </w:rPr>
        <w:t xml:space="preserve">One member had positives experiences with the </w:t>
      </w:r>
      <w:proofErr w:type="gramStart"/>
      <w:r w:rsidR="007315E6" w:rsidRPr="00F51466">
        <w:rPr>
          <w:rFonts w:eastAsia="Arial"/>
          <w:color w:val="000000" w:themeColor="text1"/>
        </w:rPr>
        <w:t>general public</w:t>
      </w:r>
      <w:proofErr w:type="gramEnd"/>
      <w:r w:rsidR="007315E6" w:rsidRPr="00F51466">
        <w:rPr>
          <w:rFonts w:eastAsia="Arial"/>
          <w:color w:val="000000" w:themeColor="text1"/>
        </w:rPr>
        <w:t xml:space="preserve">, </w:t>
      </w:r>
      <w:r w:rsidR="007315E6" w:rsidRPr="00F51466">
        <w:rPr>
          <w:rFonts w:eastAsia="Arial"/>
          <w:color w:val="000000" w:themeColor="text1"/>
        </w:rPr>
        <w:lastRenderedPageBreak/>
        <w:t>relying on the goodwill of strangers to assist with things that were difficult as a person with mobility limitations. “</w:t>
      </w:r>
      <w:r w:rsidR="007315E6" w:rsidRPr="00F51466">
        <w:rPr>
          <w:i/>
          <w:iCs/>
          <w:lang w:val="en-US"/>
        </w:rPr>
        <w:t>If I needed help with something, like getting from my car into my wheelchair, I would need to ask a stranger for help</w:t>
      </w:r>
      <w:r w:rsidR="007315E6" w:rsidRPr="00F51466">
        <w:rPr>
          <w:lang w:val="en-US"/>
        </w:rPr>
        <w:t xml:space="preserve">.” </w:t>
      </w:r>
    </w:p>
    <w:p w14:paraId="161B86B4" w14:textId="77777777" w:rsidR="00C65FFD" w:rsidRPr="00F51466" w:rsidRDefault="00702A9F" w:rsidP="0098492D">
      <w:pPr>
        <w:pStyle w:val="NoSpacing"/>
        <w:spacing w:line="360" w:lineRule="auto"/>
        <w:rPr>
          <w:sz w:val="24"/>
          <w:szCs w:val="24"/>
        </w:rPr>
      </w:pPr>
      <w:r w:rsidRPr="00F51466">
        <w:rPr>
          <w:sz w:val="24"/>
          <w:szCs w:val="24"/>
        </w:rPr>
        <w:t>Although these interactions were often positive, participants recognised that relying on the goodwill of others required confidence and trust that not all students possess.</w:t>
      </w:r>
    </w:p>
    <w:p w14:paraId="071F207E" w14:textId="77777777" w:rsidR="00C65FFD" w:rsidRPr="00F51466" w:rsidRDefault="00C65FFD" w:rsidP="0098492D">
      <w:pPr>
        <w:pStyle w:val="NoSpacing"/>
        <w:spacing w:line="360" w:lineRule="auto"/>
        <w:rPr>
          <w:sz w:val="24"/>
          <w:szCs w:val="24"/>
        </w:rPr>
      </w:pPr>
    </w:p>
    <w:p w14:paraId="172DF064" w14:textId="2D2CEA4E" w:rsidR="00C65FFD" w:rsidRPr="00F51466" w:rsidRDefault="00E34C44" w:rsidP="0098492D">
      <w:pPr>
        <w:pStyle w:val="NoSpacing"/>
        <w:spacing w:line="360" w:lineRule="auto"/>
        <w:rPr>
          <w:b/>
          <w:bCs/>
          <w:i/>
          <w:iCs/>
          <w:sz w:val="24"/>
          <w:szCs w:val="24"/>
          <w:shd w:val="clear" w:color="auto" w:fill="FFFFFF"/>
          <w:lang w:eastAsia="en-GB"/>
        </w:rPr>
      </w:pPr>
      <w:r w:rsidRPr="00F51466">
        <w:rPr>
          <w:b/>
          <w:bCs/>
          <w:i/>
          <w:iCs/>
          <w:sz w:val="24"/>
          <w:szCs w:val="24"/>
          <w:shd w:val="clear" w:color="auto" w:fill="FFFFFF"/>
          <w:lang w:eastAsia="en-GB"/>
        </w:rPr>
        <w:t xml:space="preserve">Theme 2: </w:t>
      </w:r>
      <w:r w:rsidR="007315E6" w:rsidRPr="00F51466">
        <w:rPr>
          <w:b/>
          <w:bCs/>
          <w:i/>
          <w:iCs/>
          <w:sz w:val="24"/>
          <w:szCs w:val="24"/>
          <w:shd w:val="clear" w:color="auto" w:fill="FFFFFF"/>
          <w:lang w:eastAsia="en-GB"/>
        </w:rPr>
        <w:t xml:space="preserve">Infrastructure </w:t>
      </w:r>
    </w:p>
    <w:p w14:paraId="125C0790" w14:textId="77777777" w:rsidR="00C96B36" w:rsidRPr="00F51466" w:rsidRDefault="00C96B36" w:rsidP="0098492D">
      <w:pPr>
        <w:spacing w:line="360" w:lineRule="auto"/>
      </w:pPr>
      <w:r w:rsidRPr="00F51466">
        <w:t>Participants identified inaccessible infrastructure as a significant barrier to educational participation. Across both university and TAFE settings, participants described physical environments that were not designed to accommodate students with disability or were slow to be modified once barriers were identified.</w:t>
      </w:r>
    </w:p>
    <w:p w14:paraId="039A3936" w14:textId="341ADB5D" w:rsidR="00866197" w:rsidRPr="00F51466" w:rsidRDefault="007315E6" w:rsidP="0098492D">
      <w:pPr>
        <w:spacing w:line="360" w:lineRule="auto"/>
        <w:rPr>
          <w:shd w:val="clear" w:color="auto" w:fill="FFFFFF"/>
          <w:lang w:val="en-US" w:eastAsia="en-GB"/>
        </w:rPr>
      </w:pPr>
      <w:r w:rsidRPr="00F51466">
        <w:rPr>
          <w:shd w:val="clear" w:color="auto" w:fill="FFFFFF"/>
          <w:lang w:eastAsia="en-GB"/>
        </w:rPr>
        <w:t xml:space="preserve">One member who was the first wheelchair user to attend </w:t>
      </w:r>
      <w:r w:rsidR="001302A4" w:rsidRPr="00F51466">
        <w:rPr>
          <w:shd w:val="clear" w:color="auto" w:fill="FFFFFF"/>
          <w:lang w:eastAsia="en-GB"/>
        </w:rPr>
        <w:t>their local TAFE</w:t>
      </w:r>
      <w:r w:rsidRPr="00F51466">
        <w:rPr>
          <w:shd w:val="clear" w:color="auto" w:fill="FFFFFF"/>
          <w:lang w:eastAsia="en-GB"/>
        </w:rPr>
        <w:t xml:space="preserve"> said that it took </w:t>
      </w:r>
      <w:r w:rsidRPr="00F51466">
        <w:rPr>
          <w:rFonts w:eastAsia="Arial"/>
          <w:color w:val="000000" w:themeColor="text1"/>
        </w:rPr>
        <w:t>six years to get the door to the bathroom changed to make the bathroom accessible.</w:t>
      </w:r>
      <w:r w:rsidRPr="00F51466">
        <w:rPr>
          <w:shd w:val="clear" w:color="auto" w:fill="FFFFFF"/>
          <w:lang w:eastAsia="en-GB"/>
        </w:rPr>
        <w:t xml:space="preserve"> In the meantime, this member</w:t>
      </w:r>
      <w:r w:rsidR="00BC3AEA" w:rsidRPr="00F51466">
        <w:rPr>
          <w:shd w:val="clear" w:color="auto" w:fill="FFFFFF"/>
          <w:lang w:val="en-US" w:eastAsia="en-GB"/>
        </w:rPr>
        <w:t xml:space="preserve"> had to</w:t>
      </w:r>
      <w:r w:rsidRPr="00F51466">
        <w:rPr>
          <w:shd w:val="clear" w:color="auto" w:fill="FFFFFF"/>
          <w:lang w:val="en-US" w:eastAsia="en-GB"/>
        </w:rPr>
        <w:t xml:space="preserve"> ask strangers for help to get</w:t>
      </w:r>
      <w:r w:rsidR="00D17696" w:rsidRPr="00F51466">
        <w:rPr>
          <w:shd w:val="clear" w:color="auto" w:fill="FFFFFF"/>
          <w:lang w:val="en-US" w:eastAsia="en-GB"/>
        </w:rPr>
        <w:t xml:space="preserve"> into</w:t>
      </w:r>
      <w:r w:rsidRPr="00F51466">
        <w:rPr>
          <w:shd w:val="clear" w:color="auto" w:fill="FFFFFF"/>
          <w:lang w:val="en-US" w:eastAsia="en-GB"/>
        </w:rPr>
        <w:t xml:space="preserve"> to the bathroom. </w:t>
      </w:r>
    </w:p>
    <w:p w14:paraId="4E4CD755" w14:textId="3B19D195" w:rsidR="007315E6" w:rsidRPr="00F51466" w:rsidRDefault="007315E6" w:rsidP="0098492D">
      <w:pPr>
        <w:spacing w:line="360" w:lineRule="auto"/>
      </w:pPr>
      <w:r w:rsidRPr="00F51466">
        <w:rPr>
          <w:shd w:val="clear" w:color="auto" w:fill="FFFFFF"/>
          <w:lang w:val="en-US" w:eastAsia="en-GB"/>
        </w:rPr>
        <w:t xml:space="preserve">A common experience was the unwillingness of </w:t>
      </w:r>
      <w:r w:rsidR="002E0577" w:rsidRPr="00F51466">
        <w:rPr>
          <w:shd w:val="clear" w:color="auto" w:fill="FFFFFF"/>
          <w:lang w:val="en-US" w:eastAsia="en-GB"/>
        </w:rPr>
        <w:t xml:space="preserve">educational </w:t>
      </w:r>
      <w:r w:rsidRPr="00F51466">
        <w:rPr>
          <w:shd w:val="clear" w:color="auto" w:fill="FFFFFF"/>
          <w:lang w:val="en-US" w:eastAsia="en-GB"/>
        </w:rPr>
        <w:t>institutions to make changes to physical infrastructure for accessibility purposes. This was also raised by a member who is hard of hearing who said that “</w:t>
      </w:r>
      <w:r w:rsidRPr="00F51466">
        <w:rPr>
          <w:rFonts w:eastAsia="Arial"/>
          <w:i/>
          <w:iCs/>
          <w:color w:val="000000" w:themeColor="text1"/>
        </w:rPr>
        <w:t>universities do not see hearing impairment as a disability</w:t>
      </w:r>
      <w:r w:rsidR="00476550" w:rsidRPr="00F51466">
        <w:rPr>
          <w:rFonts w:eastAsia="Arial"/>
          <w:i/>
          <w:iCs/>
          <w:color w:val="000000" w:themeColor="text1"/>
        </w:rPr>
        <w:t>.</w:t>
      </w:r>
      <w:r w:rsidR="006372C8" w:rsidRPr="00F51466">
        <w:rPr>
          <w:rFonts w:eastAsia="Arial"/>
          <w:color w:val="000000" w:themeColor="text1"/>
        </w:rPr>
        <w:t>”</w:t>
      </w:r>
      <w:r w:rsidRPr="00F51466">
        <w:rPr>
          <w:rFonts w:eastAsia="Arial"/>
          <w:color w:val="000000" w:themeColor="text1"/>
        </w:rPr>
        <w:t xml:space="preserve"> For example, outdoor classrooms make it hard to hear. </w:t>
      </w:r>
      <w:r w:rsidR="00AB4BCD" w:rsidRPr="00F51466">
        <w:rPr>
          <w:rFonts w:eastAsia="Arial"/>
          <w:color w:val="000000" w:themeColor="text1"/>
        </w:rPr>
        <w:t>“</w:t>
      </w:r>
      <w:r w:rsidR="00CD08AD" w:rsidRPr="00F51466">
        <w:rPr>
          <w:rFonts w:eastAsia="Arial"/>
          <w:color w:val="000000" w:themeColor="text1"/>
        </w:rPr>
        <w:t>[</w:t>
      </w:r>
      <w:r w:rsidR="00DA3D0D" w:rsidRPr="00F51466">
        <w:rPr>
          <w:rFonts w:eastAsia="Arial"/>
          <w:i/>
          <w:iCs/>
          <w:color w:val="000000" w:themeColor="text1"/>
        </w:rPr>
        <w:t>Also,</w:t>
      </w:r>
      <w:r w:rsidR="00CD08AD" w:rsidRPr="00F51466">
        <w:rPr>
          <w:rFonts w:eastAsia="Arial"/>
          <w:i/>
          <w:iCs/>
          <w:color w:val="000000" w:themeColor="text1"/>
        </w:rPr>
        <w:t xml:space="preserve"> sometimes</w:t>
      </w:r>
      <w:r w:rsidR="00D43CAE" w:rsidRPr="00F51466">
        <w:rPr>
          <w:rFonts w:eastAsia="Arial"/>
          <w:i/>
          <w:iCs/>
          <w:color w:val="000000" w:themeColor="text1"/>
        </w:rPr>
        <w:t>]</w:t>
      </w:r>
      <w:r w:rsidR="00CD08AD" w:rsidRPr="00F51466">
        <w:rPr>
          <w:rFonts w:eastAsia="Arial"/>
          <w:i/>
          <w:iCs/>
          <w:color w:val="000000" w:themeColor="text1"/>
        </w:rPr>
        <w:t xml:space="preserve"> t</w:t>
      </w:r>
      <w:r w:rsidRPr="00F51466">
        <w:rPr>
          <w:rFonts w:eastAsia="Arial"/>
          <w:i/>
          <w:iCs/>
          <w:color w:val="000000" w:themeColor="text1"/>
        </w:rPr>
        <w:t>he [hearing loops] don’t work during lectures</w:t>
      </w:r>
      <w:r w:rsidRPr="00F51466">
        <w:rPr>
          <w:rFonts w:eastAsia="Arial"/>
          <w:color w:val="000000" w:themeColor="text1"/>
        </w:rPr>
        <w:t xml:space="preserve">.” </w:t>
      </w:r>
      <w:r w:rsidRPr="00F51466">
        <w:rPr>
          <w:shd w:val="clear" w:color="auto" w:fill="FFFFFF"/>
          <w:lang w:eastAsia="en-GB"/>
        </w:rPr>
        <w:t>Another member shared that “</w:t>
      </w:r>
      <w:r w:rsidRPr="00F51466">
        <w:rPr>
          <w:i/>
          <w:iCs/>
          <w:shd w:val="clear" w:color="auto" w:fill="FFFFFF"/>
          <w:lang w:val="en-US" w:eastAsia="en-GB"/>
        </w:rPr>
        <w:t>the university would not help adapt the studio to support my needs</w:t>
      </w:r>
      <w:r w:rsidRPr="00F51466">
        <w:rPr>
          <w:shd w:val="clear" w:color="auto" w:fill="FFFFFF"/>
          <w:lang w:val="en-US" w:eastAsia="en-GB"/>
        </w:rPr>
        <w:t xml:space="preserve">.” </w:t>
      </w:r>
      <w:r w:rsidR="004837E3" w:rsidRPr="00F51466">
        <w:t>Others described learning environments where requests for physical modifications were declined.</w:t>
      </w:r>
    </w:p>
    <w:p w14:paraId="622AC299" w14:textId="05C4DC09" w:rsidR="00E321A7" w:rsidRPr="00F51466" w:rsidRDefault="00E321A7" w:rsidP="0098492D">
      <w:pPr>
        <w:spacing w:line="360" w:lineRule="auto"/>
      </w:pPr>
      <w:r w:rsidRPr="00F51466">
        <w:t xml:space="preserve">These experiences </w:t>
      </w:r>
      <w:r w:rsidR="00370CD0" w:rsidRPr="00F51466">
        <w:t>indicate</w:t>
      </w:r>
      <w:r w:rsidRPr="00F51466">
        <w:t xml:space="preserve"> that inaccessible infrastructure continue</w:t>
      </w:r>
      <w:r w:rsidR="001C66C7" w:rsidRPr="00F51466">
        <w:t>s</w:t>
      </w:r>
      <w:r w:rsidRPr="00F51466">
        <w:t xml:space="preserve"> to restrict participation, independence and equitable access to learning.</w:t>
      </w:r>
    </w:p>
    <w:p w14:paraId="5E7CC95E" w14:textId="0CB002F3" w:rsidR="007315E6" w:rsidRPr="00F51466" w:rsidRDefault="00E34C44" w:rsidP="0098492D">
      <w:pPr>
        <w:spacing w:line="360" w:lineRule="auto"/>
        <w:rPr>
          <w:b/>
          <w:bCs/>
          <w:i/>
          <w:iCs/>
          <w:shd w:val="clear" w:color="auto" w:fill="FFFFFF"/>
          <w:lang w:val="en-US" w:eastAsia="en-GB"/>
        </w:rPr>
      </w:pPr>
      <w:r w:rsidRPr="00F51466">
        <w:rPr>
          <w:b/>
          <w:bCs/>
          <w:i/>
          <w:iCs/>
          <w:shd w:val="clear" w:color="auto" w:fill="FFFFFF"/>
          <w:lang w:val="en-US" w:eastAsia="en-GB"/>
        </w:rPr>
        <w:t xml:space="preserve">Theme 3: </w:t>
      </w:r>
      <w:r w:rsidR="00E321A7" w:rsidRPr="00F51466">
        <w:rPr>
          <w:b/>
          <w:bCs/>
          <w:i/>
          <w:iCs/>
          <w:shd w:val="clear" w:color="auto" w:fill="FFFFFF"/>
          <w:lang w:val="en-US" w:eastAsia="en-GB"/>
        </w:rPr>
        <w:t>Institutional s</w:t>
      </w:r>
      <w:r w:rsidR="007315E6" w:rsidRPr="00F51466">
        <w:rPr>
          <w:b/>
          <w:bCs/>
          <w:i/>
          <w:iCs/>
          <w:shd w:val="clear" w:color="auto" w:fill="FFFFFF"/>
          <w:lang w:val="en-US" w:eastAsia="en-GB"/>
        </w:rPr>
        <w:t xml:space="preserve">ystems </w:t>
      </w:r>
    </w:p>
    <w:p w14:paraId="4A3A0B76" w14:textId="77777777" w:rsidR="003B5E4F" w:rsidRPr="00F51466" w:rsidRDefault="003B5E4F" w:rsidP="0098492D">
      <w:pPr>
        <w:spacing w:line="360" w:lineRule="auto"/>
      </w:pPr>
      <w:r w:rsidRPr="00F51466">
        <w:t xml:space="preserve">Institutional systems, particularly Disability Liaison Officer (DLO) services, emerged as both an important support mechanism and a source of frustration. Participants </w:t>
      </w:r>
      <w:r w:rsidRPr="00F51466">
        <w:lastRenderedPageBreak/>
        <w:t>recognised the intended purpose of DLOs but reported considerable variation in the support they received.</w:t>
      </w:r>
    </w:p>
    <w:p w14:paraId="415BAE54" w14:textId="4CEFCF61" w:rsidR="00866197" w:rsidRPr="00F51466" w:rsidRDefault="004C66DC" w:rsidP="0098492D">
      <w:pPr>
        <w:spacing w:line="360" w:lineRule="auto"/>
        <w:rPr>
          <w:shd w:val="clear" w:color="auto" w:fill="FFFFFF"/>
          <w:lang w:eastAsia="en-GB"/>
        </w:rPr>
      </w:pPr>
      <w:r w:rsidRPr="00F51466">
        <w:t xml:space="preserve">Several participants described </w:t>
      </w:r>
      <w:r w:rsidR="001D0420" w:rsidRPr="00F51466">
        <w:t xml:space="preserve">situations </w:t>
      </w:r>
      <w:r w:rsidRPr="00F51466">
        <w:t>where DLOs lacked the experience, authority or resources to address barriers effectively.</w:t>
      </w:r>
      <w:r w:rsidRPr="00F51466">
        <w:rPr>
          <w:shd w:val="clear" w:color="auto" w:fill="FFFFFF"/>
          <w:lang w:eastAsia="en-GB"/>
        </w:rPr>
        <w:t xml:space="preserve"> </w:t>
      </w:r>
      <w:r w:rsidR="007315E6" w:rsidRPr="00F51466">
        <w:rPr>
          <w:shd w:val="clear" w:color="auto" w:fill="FFFFFF"/>
          <w:lang w:eastAsia="en-GB"/>
        </w:rPr>
        <w:t>“</w:t>
      </w:r>
      <w:r w:rsidR="007315E6" w:rsidRPr="00F51466">
        <w:rPr>
          <w:i/>
          <w:iCs/>
          <w:shd w:val="clear" w:color="auto" w:fill="FFFFFF"/>
          <w:lang w:eastAsia="en-GB"/>
        </w:rPr>
        <w:t xml:space="preserve">There was a university </w:t>
      </w:r>
      <w:r w:rsidR="00E060FD" w:rsidRPr="00F51466">
        <w:rPr>
          <w:i/>
          <w:iCs/>
          <w:shd w:val="clear" w:color="auto" w:fill="FFFFFF"/>
          <w:lang w:eastAsia="en-GB"/>
        </w:rPr>
        <w:t>DLO</w:t>
      </w:r>
      <w:r w:rsidR="007315E6" w:rsidRPr="00F51466">
        <w:rPr>
          <w:i/>
          <w:iCs/>
          <w:shd w:val="clear" w:color="auto" w:fill="FFFFFF"/>
          <w:lang w:eastAsia="en-GB"/>
        </w:rPr>
        <w:t>, but this person was inexperienced. The DLO was supposed to ensure inclusion on campus. However, I was excluded, for example, from off-campus trips and events. This experience at university was at times demoralising</w:t>
      </w:r>
      <w:r w:rsidR="007315E6" w:rsidRPr="00F51466">
        <w:rPr>
          <w:shd w:val="clear" w:color="auto" w:fill="FFFFFF"/>
          <w:lang w:eastAsia="en-GB"/>
        </w:rPr>
        <w:t xml:space="preserve">.”  </w:t>
      </w:r>
    </w:p>
    <w:p w14:paraId="1BBED80E" w14:textId="7FF2D19B" w:rsidR="007315E6" w:rsidRPr="00F51466" w:rsidRDefault="007315E6" w:rsidP="0098492D">
      <w:pPr>
        <w:spacing w:line="360" w:lineRule="auto"/>
        <w:rPr>
          <w:shd w:val="clear" w:color="auto" w:fill="FFFFFF"/>
          <w:lang w:val="en-US" w:eastAsia="en-GB"/>
        </w:rPr>
      </w:pPr>
      <w:r w:rsidRPr="00F51466">
        <w:rPr>
          <w:shd w:val="clear" w:color="auto" w:fill="FFFFFF"/>
          <w:lang w:val="en-US" w:eastAsia="en-GB"/>
        </w:rPr>
        <w:t xml:space="preserve">Another member shared that the DLO for the institution they attended was on a different campus </w:t>
      </w:r>
      <w:r w:rsidR="00C760CE" w:rsidRPr="00F51466">
        <w:rPr>
          <w:shd w:val="clear" w:color="auto" w:fill="FFFFFF"/>
          <w:lang w:val="en-US" w:eastAsia="en-GB"/>
        </w:rPr>
        <w:t>than</w:t>
      </w:r>
      <w:r w:rsidRPr="00F51466">
        <w:rPr>
          <w:shd w:val="clear" w:color="auto" w:fill="FFFFFF"/>
          <w:lang w:val="en-US" w:eastAsia="en-GB"/>
        </w:rPr>
        <w:t xml:space="preserve"> they attended, limiting access to advice and support. </w:t>
      </w:r>
    </w:p>
    <w:p w14:paraId="4865DBB1" w14:textId="478D1B63" w:rsidR="0016091E" w:rsidRPr="00F51466" w:rsidRDefault="007315E6" w:rsidP="0098492D">
      <w:pPr>
        <w:spacing w:line="360" w:lineRule="auto"/>
        <w:rPr>
          <w:rFonts w:eastAsia="Arial"/>
          <w:color w:val="000000" w:themeColor="text1"/>
        </w:rPr>
      </w:pPr>
      <w:r w:rsidRPr="00F51466">
        <w:rPr>
          <w:shd w:val="clear" w:color="auto" w:fill="FFFFFF"/>
          <w:lang w:val="en-US" w:eastAsia="en-GB"/>
        </w:rPr>
        <w:t xml:space="preserve">It was also noted that the systems that these officers work </w:t>
      </w:r>
      <w:proofErr w:type="gramStart"/>
      <w:r w:rsidRPr="00F51466">
        <w:rPr>
          <w:shd w:val="clear" w:color="auto" w:fill="FFFFFF"/>
          <w:lang w:val="en-US" w:eastAsia="en-GB"/>
        </w:rPr>
        <w:t>within</w:t>
      </w:r>
      <w:proofErr w:type="gramEnd"/>
      <w:r w:rsidRPr="00F51466">
        <w:rPr>
          <w:shd w:val="clear" w:color="auto" w:fill="FFFFFF"/>
          <w:lang w:val="en-US" w:eastAsia="en-GB"/>
        </w:rPr>
        <w:t xml:space="preserve"> are a point of frustration</w:t>
      </w:r>
      <w:r w:rsidR="00B3277F" w:rsidRPr="00F51466">
        <w:rPr>
          <w:shd w:val="clear" w:color="auto" w:fill="FFFFFF"/>
          <w:lang w:val="en-US" w:eastAsia="en-GB"/>
        </w:rPr>
        <w:t>. One participant commented</w:t>
      </w:r>
      <w:r w:rsidRPr="00F51466">
        <w:rPr>
          <w:shd w:val="clear" w:color="auto" w:fill="FFFFFF"/>
          <w:lang w:val="en-US" w:eastAsia="en-GB"/>
        </w:rPr>
        <w:t xml:space="preserve"> “</w:t>
      </w:r>
      <w:r w:rsidRPr="00F51466">
        <w:rPr>
          <w:rFonts w:eastAsia="Arial"/>
          <w:i/>
          <w:iCs/>
          <w:color w:val="000000" w:themeColor="text1"/>
        </w:rPr>
        <w:t>the DLO was helpful in some ways, but she spent a lot of time complaining about the system rather than supporting me</w:t>
      </w:r>
      <w:r w:rsidRPr="00F51466">
        <w:rPr>
          <w:rFonts w:eastAsia="Arial"/>
          <w:color w:val="000000" w:themeColor="text1"/>
        </w:rPr>
        <w:t xml:space="preserve">.” </w:t>
      </w:r>
    </w:p>
    <w:p w14:paraId="0A8F7813" w14:textId="73826031" w:rsidR="00866197" w:rsidRPr="00F51466" w:rsidRDefault="007315E6" w:rsidP="0098492D">
      <w:pPr>
        <w:spacing w:line="360" w:lineRule="auto"/>
        <w:rPr>
          <w:rFonts w:eastAsia="Arial"/>
          <w:color w:val="000000" w:themeColor="text1"/>
        </w:rPr>
      </w:pPr>
      <w:r w:rsidRPr="00F51466">
        <w:rPr>
          <w:rFonts w:eastAsia="Arial"/>
          <w:color w:val="000000" w:themeColor="text1"/>
        </w:rPr>
        <w:t xml:space="preserve">While DLOs should be available to assist people with disabilities in educational settings, it is </w:t>
      </w:r>
      <w:r w:rsidR="00AE49AB" w:rsidRPr="00F51466">
        <w:rPr>
          <w:rFonts w:eastAsia="Arial"/>
          <w:color w:val="000000" w:themeColor="text1"/>
        </w:rPr>
        <w:t xml:space="preserve">often the case that the </w:t>
      </w:r>
      <w:r w:rsidRPr="00F51466">
        <w:rPr>
          <w:rFonts w:eastAsia="Arial"/>
          <w:color w:val="000000" w:themeColor="text1"/>
        </w:rPr>
        <w:t xml:space="preserve">system does not provide the level of support needed by people with </w:t>
      </w:r>
      <w:r w:rsidR="001D0420" w:rsidRPr="00F51466">
        <w:rPr>
          <w:rFonts w:eastAsia="Arial"/>
          <w:color w:val="000000" w:themeColor="text1"/>
        </w:rPr>
        <w:t xml:space="preserve">physical </w:t>
      </w:r>
      <w:r w:rsidRPr="00F51466">
        <w:rPr>
          <w:rFonts w:eastAsia="Arial"/>
          <w:color w:val="000000" w:themeColor="text1"/>
        </w:rPr>
        <w:t xml:space="preserve">disabilities. </w:t>
      </w:r>
    </w:p>
    <w:p w14:paraId="22AAF8DC" w14:textId="7976A84D" w:rsidR="00392BF8" w:rsidRPr="00F51466" w:rsidRDefault="00F4495F" w:rsidP="0098492D">
      <w:pPr>
        <w:spacing w:line="360" w:lineRule="auto"/>
      </w:pPr>
      <w:r w:rsidRPr="00F51466">
        <w:t>However, p</w:t>
      </w:r>
      <w:r w:rsidR="00F56664" w:rsidRPr="00F51466">
        <w:t>articipants also described examples of effective practice. One participant reported that a DLO made requesting support straightforward and organised a note-taker that enabled them to keep pace with course content despite inaccessible lectures. These contrasting experiences highlighted the variability of disability support across institutions.</w:t>
      </w:r>
    </w:p>
    <w:p w14:paraId="1C5282CA" w14:textId="3064B61B" w:rsidR="0027035F" w:rsidRPr="00F51466" w:rsidRDefault="0027035F" w:rsidP="0098492D">
      <w:pPr>
        <w:pStyle w:val="NoSpacing"/>
        <w:spacing w:line="360" w:lineRule="auto"/>
        <w:rPr>
          <w:b/>
          <w:bCs/>
          <w:sz w:val="24"/>
          <w:szCs w:val="24"/>
          <w:shd w:val="clear" w:color="auto" w:fill="FFFFFF"/>
          <w:lang w:eastAsia="en-GB"/>
        </w:rPr>
      </w:pPr>
      <w:r w:rsidRPr="00F51466">
        <w:rPr>
          <w:b/>
          <w:bCs/>
          <w:sz w:val="24"/>
          <w:szCs w:val="24"/>
          <w:shd w:val="clear" w:color="auto" w:fill="FFFFFF"/>
          <w:lang w:eastAsia="en-GB"/>
        </w:rPr>
        <w:t>Implications</w:t>
      </w:r>
    </w:p>
    <w:p w14:paraId="7EAF8375" w14:textId="65F49880" w:rsidR="00811119" w:rsidRDefault="00795577" w:rsidP="0098492D">
      <w:pPr>
        <w:spacing w:after="0" w:line="360" w:lineRule="auto"/>
        <w:rPr>
          <w:bCs/>
          <w:shd w:val="clear" w:color="auto" w:fill="FFFFFF"/>
          <w:lang w:eastAsia="en-GB"/>
        </w:rPr>
      </w:pPr>
      <w:r w:rsidRPr="00F51466">
        <w:rPr>
          <w:bCs/>
          <w:shd w:val="clear" w:color="auto" w:fill="FFFFFF"/>
          <w:lang w:eastAsia="en-GB"/>
        </w:rPr>
        <w:t>The findings indicate that educational inclusion for adults with physical disabilities is shaped by the interaction between people, environments and institutional systems, rather than policy frameworks on their own. Although disability policies, accessibility services and support roles were present across most settings, participants emphasised that their effectiveness depended on how they were enacted in practice.</w:t>
      </w:r>
    </w:p>
    <w:p w14:paraId="44718A43" w14:textId="77777777" w:rsidR="004C5B7F" w:rsidRPr="00F51466" w:rsidRDefault="004C5B7F" w:rsidP="0098492D">
      <w:pPr>
        <w:spacing w:after="0" w:line="360" w:lineRule="auto"/>
        <w:rPr>
          <w:bCs/>
          <w:shd w:val="clear" w:color="auto" w:fill="FFFFFF"/>
          <w:lang w:eastAsia="en-GB"/>
        </w:rPr>
      </w:pPr>
    </w:p>
    <w:p w14:paraId="0ED14365" w14:textId="2BE5367D" w:rsidR="00795577" w:rsidRPr="00F51466" w:rsidRDefault="00795577" w:rsidP="0098492D">
      <w:pPr>
        <w:spacing w:after="0" w:line="360" w:lineRule="auto"/>
      </w:pPr>
      <w:r w:rsidRPr="00F51466">
        <w:rPr>
          <w:bCs/>
          <w:shd w:val="clear" w:color="auto" w:fill="FFFFFF"/>
          <w:lang w:eastAsia="en-GB"/>
        </w:rPr>
        <w:t xml:space="preserve">In many cases, positive community attitudes helped offset gaps in infrastructure and formal systems. Inclusive experiences were often linked to the efforts of individual </w:t>
      </w:r>
      <w:r w:rsidRPr="00F51466">
        <w:rPr>
          <w:bCs/>
          <w:shd w:val="clear" w:color="auto" w:fill="FFFFFF"/>
          <w:lang w:eastAsia="en-GB"/>
        </w:rPr>
        <w:lastRenderedPageBreak/>
        <w:t xml:space="preserve">lecturers, peers and support staff, </w:t>
      </w:r>
      <w:r w:rsidR="00BA5231">
        <w:rPr>
          <w:bCs/>
          <w:shd w:val="clear" w:color="auto" w:fill="FFFFFF"/>
          <w:lang w:eastAsia="en-GB"/>
        </w:rPr>
        <w:t xml:space="preserve">as opposed </w:t>
      </w:r>
      <w:r w:rsidRPr="00F51466">
        <w:rPr>
          <w:bCs/>
          <w:shd w:val="clear" w:color="auto" w:fill="FFFFFF"/>
          <w:lang w:eastAsia="en-GB"/>
        </w:rPr>
        <w:t xml:space="preserve">to consistent or well-embedded organisational processes. </w:t>
      </w:r>
      <w:r w:rsidR="00835E40">
        <w:rPr>
          <w:bCs/>
          <w:shd w:val="clear" w:color="auto" w:fill="FFFFFF"/>
          <w:lang w:eastAsia="en-GB"/>
        </w:rPr>
        <w:t>Findings from</w:t>
      </w:r>
      <w:r w:rsidR="009E2FCC">
        <w:rPr>
          <w:bCs/>
          <w:shd w:val="clear" w:color="auto" w:fill="FFFFFF"/>
          <w:lang w:eastAsia="en-GB"/>
        </w:rPr>
        <w:t xml:space="preserve"> the LEAP </w:t>
      </w:r>
      <w:r w:rsidR="00FB3C75">
        <w:rPr>
          <w:bCs/>
          <w:shd w:val="clear" w:color="auto" w:fill="FFFFFF"/>
          <w:lang w:eastAsia="en-GB"/>
        </w:rPr>
        <w:t>indicated</w:t>
      </w:r>
      <w:r w:rsidR="00A64C00">
        <w:rPr>
          <w:bCs/>
          <w:shd w:val="clear" w:color="auto" w:fill="FFFFFF"/>
          <w:lang w:eastAsia="en-GB"/>
        </w:rPr>
        <w:t xml:space="preserve"> that i</w:t>
      </w:r>
      <w:r w:rsidRPr="00F51466">
        <w:rPr>
          <w:bCs/>
          <w:shd w:val="clear" w:color="auto" w:fill="FFFFFF"/>
          <w:lang w:eastAsia="en-GB"/>
        </w:rPr>
        <w:t>naccessible environments tended to increase reliance on informal assistance, which reduced independence and created additional barriers to participation.</w:t>
      </w:r>
      <w:r w:rsidR="005509E2" w:rsidRPr="00F51466">
        <w:rPr>
          <w:bCs/>
          <w:shd w:val="clear" w:color="auto" w:fill="FFFFFF"/>
          <w:lang w:eastAsia="en-GB"/>
        </w:rPr>
        <w:t xml:space="preserve"> </w:t>
      </w:r>
      <w:r w:rsidR="005509E2" w:rsidRPr="00F51466">
        <w:t>This suggests that educational inclusion remains highly variable, with the ability to participate equally being</w:t>
      </w:r>
      <w:r w:rsidR="00DB2B16">
        <w:t xml:space="preserve"> dependent on</w:t>
      </w:r>
      <w:r w:rsidR="005509E2" w:rsidRPr="00F51466">
        <w:t xml:space="preserve"> who a student encounters rather than by consistently implemented institutional practices.</w:t>
      </w:r>
      <w:r w:rsidR="004C44F7" w:rsidRPr="00F51466">
        <w:t xml:space="preserve"> </w:t>
      </w:r>
    </w:p>
    <w:p w14:paraId="45BAB716" w14:textId="77777777" w:rsidR="00811119" w:rsidRPr="00F51466" w:rsidRDefault="00811119" w:rsidP="0098492D">
      <w:pPr>
        <w:spacing w:after="0" w:line="360" w:lineRule="auto"/>
        <w:rPr>
          <w:bCs/>
          <w:shd w:val="clear" w:color="auto" w:fill="FFFFFF"/>
          <w:lang w:eastAsia="en-GB"/>
        </w:rPr>
      </w:pPr>
    </w:p>
    <w:p w14:paraId="553C65DF" w14:textId="0D915AF4" w:rsidR="00075EDA" w:rsidRPr="00F51466" w:rsidRDefault="00795577" w:rsidP="0098492D">
      <w:pPr>
        <w:spacing w:after="0" w:line="360" w:lineRule="auto"/>
      </w:pPr>
      <w:r w:rsidRPr="2CAEAFCB">
        <w:rPr>
          <w:shd w:val="clear" w:color="auto" w:fill="FFFFFF"/>
          <w:lang w:eastAsia="en-GB"/>
        </w:rPr>
        <w:t xml:space="preserve">Experiences with Disability Liaison Officers also highlight the limits of formal support structures. When institutional constraints limited their </w:t>
      </w:r>
      <w:r w:rsidR="2CAEAFCB" w:rsidRPr="2CAEAFCB">
        <w:rPr>
          <w:lang w:eastAsia="en-GB"/>
        </w:rPr>
        <w:t xml:space="preserve">capacity, exclusion was experienced despite the presence of formal assistance mechanisms. </w:t>
      </w:r>
      <w:r w:rsidR="2CAEAFCB">
        <w:t xml:space="preserve">This suggests that measuring compliance with disability policy alone may overestimate the accessibility of educational environments if implementation is not also examined. </w:t>
      </w:r>
    </w:p>
    <w:p w14:paraId="7B89A202" w14:textId="77777777" w:rsidR="00075EDA" w:rsidRPr="00F51466" w:rsidRDefault="00075EDA" w:rsidP="0098492D">
      <w:pPr>
        <w:spacing w:after="0" w:line="360" w:lineRule="auto"/>
      </w:pPr>
    </w:p>
    <w:p w14:paraId="571597D6" w14:textId="648CA162" w:rsidR="005855FE" w:rsidRPr="00F51466" w:rsidRDefault="00075EDA" w:rsidP="0098492D">
      <w:pPr>
        <w:spacing w:after="0" w:line="360" w:lineRule="auto"/>
      </w:pPr>
      <w:r w:rsidRPr="00F51466">
        <w:t>Across the three themes</w:t>
      </w:r>
      <w:r w:rsidR="005E74C8">
        <w:t>,</w:t>
      </w:r>
      <w:r w:rsidRPr="00F51466">
        <w:t xml:space="preserve"> independence was</w:t>
      </w:r>
      <w:r w:rsidRPr="00F51466" w:rsidDel="00130948">
        <w:t xml:space="preserve"> </w:t>
      </w:r>
      <w:r w:rsidRPr="00F51466">
        <w:t xml:space="preserve">identified as an important element of inclusion. </w:t>
      </w:r>
      <w:r w:rsidR="002F044F" w:rsidRPr="00F51466">
        <w:t>W</w:t>
      </w:r>
      <w:r w:rsidR="008258F6" w:rsidRPr="00F51466">
        <w:t>e</w:t>
      </w:r>
      <w:r w:rsidR="002F044F" w:rsidRPr="00F51466">
        <w:t xml:space="preserve"> heard that </w:t>
      </w:r>
      <w:r w:rsidR="00C14AE4" w:rsidRPr="00F51466">
        <w:t xml:space="preserve">inaccessible environments often </w:t>
      </w:r>
      <w:r w:rsidR="002F044F" w:rsidRPr="00F51466">
        <w:t>create</w:t>
      </w:r>
      <w:r w:rsidR="00C14AE4" w:rsidRPr="00F51466">
        <w:t xml:space="preserve"> increased reliance on others, reducing autonomy and limiting equal participation. This indicates that accessibility should be understood not only as physical access but also as the extent to which environments enable people with </w:t>
      </w:r>
      <w:r w:rsidR="005245F5">
        <w:t xml:space="preserve">physical </w:t>
      </w:r>
      <w:r w:rsidR="00C14AE4" w:rsidRPr="00F51466">
        <w:t>disabilit</w:t>
      </w:r>
      <w:r w:rsidR="00130948">
        <w:t>ies</w:t>
      </w:r>
      <w:r w:rsidR="00C14AE4" w:rsidRPr="00F51466">
        <w:t xml:space="preserve"> to participate independently.</w:t>
      </w:r>
    </w:p>
    <w:p w14:paraId="791167F8" w14:textId="77777777" w:rsidR="00811119" w:rsidRPr="00F51466" w:rsidRDefault="00811119" w:rsidP="0098492D">
      <w:pPr>
        <w:spacing w:after="0" w:line="360" w:lineRule="auto"/>
      </w:pPr>
    </w:p>
    <w:p w14:paraId="56D15BCA" w14:textId="119A9207" w:rsidR="00C50F6A" w:rsidRDefault="00795577" w:rsidP="0098492D">
      <w:pPr>
        <w:spacing w:after="0" w:line="360" w:lineRule="auto"/>
        <w:rPr>
          <w:bCs/>
          <w:shd w:val="clear" w:color="auto" w:fill="FFFFFF"/>
          <w:lang w:eastAsia="en-GB"/>
        </w:rPr>
      </w:pPr>
      <w:r w:rsidRPr="00F51466">
        <w:rPr>
          <w:bCs/>
          <w:shd w:val="clear" w:color="auto" w:fill="FFFFFF"/>
          <w:lang w:eastAsia="en-GB"/>
        </w:rPr>
        <w:t xml:space="preserve">Rather than treating policy or institutional provisions in isolation, </w:t>
      </w:r>
      <w:r w:rsidR="00492596" w:rsidRPr="00F51466">
        <w:rPr>
          <w:bCs/>
          <w:shd w:val="clear" w:color="auto" w:fill="FFFFFF"/>
          <w:lang w:eastAsia="en-GB"/>
        </w:rPr>
        <w:t xml:space="preserve">our conversations with </w:t>
      </w:r>
      <w:r w:rsidR="00F91BE1" w:rsidRPr="00F51466">
        <w:rPr>
          <w:bCs/>
          <w:shd w:val="clear" w:color="auto" w:fill="FFFFFF"/>
          <w:lang w:eastAsia="en-GB"/>
        </w:rPr>
        <w:t>our LEAP</w:t>
      </w:r>
      <w:r w:rsidRPr="00F51466">
        <w:rPr>
          <w:bCs/>
          <w:shd w:val="clear" w:color="auto" w:fill="FFFFFF"/>
          <w:lang w:eastAsia="en-GB"/>
        </w:rPr>
        <w:t xml:space="preserve"> showed how day-to-day interactions, physical environments and support arrangements combine to shape experiences of participation, belonging and access. </w:t>
      </w:r>
      <w:r w:rsidR="00376B59" w:rsidRPr="00F51466">
        <w:rPr>
          <w:bCs/>
          <w:shd w:val="clear" w:color="auto" w:fill="FFFFFF"/>
          <w:lang w:eastAsia="en-GB"/>
        </w:rPr>
        <w:t xml:space="preserve">These findings </w:t>
      </w:r>
      <w:r w:rsidR="00156E96" w:rsidRPr="00F51466">
        <w:t>demonstrate the value of collecting evidence across people's everyday experiences rather than focusing solely on disability</w:t>
      </w:r>
      <w:r w:rsidR="00F37460">
        <w:t xml:space="preserve"> </w:t>
      </w:r>
      <w:r w:rsidR="00156E96" w:rsidRPr="00F51466">
        <w:t>specific services</w:t>
      </w:r>
      <w:r w:rsidR="00D036EA">
        <w:t xml:space="preserve"> or </w:t>
      </w:r>
      <w:r w:rsidR="00C0325D">
        <w:t>existing systems or processes</w:t>
      </w:r>
      <w:r w:rsidR="00376B59" w:rsidRPr="00F51466">
        <w:t>,</w:t>
      </w:r>
      <w:r w:rsidRPr="00F51466">
        <w:rPr>
          <w:bCs/>
          <w:shd w:val="clear" w:color="auto" w:fill="FFFFFF"/>
          <w:lang w:eastAsia="en-GB"/>
        </w:rPr>
        <w:t xml:space="preserve"> as this can reveal gaps between policy intent and implementation that are not always visible in compliance-based </w:t>
      </w:r>
      <w:r w:rsidR="000F56A8" w:rsidRPr="00F51466">
        <w:rPr>
          <w:bCs/>
          <w:shd w:val="clear" w:color="auto" w:fill="FFFFFF"/>
          <w:lang w:eastAsia="en-GB"/>
        </w:rPr>
        <w:t xml:space="preserve">or process focused </w:t>
      </w:r>
      <w:r w:rsidRPr="00F51466">
        <w:rPr>
          <w:bCs/>
          <w:shd w:val="clear" w:color="auto" w:fill="FFFFFF"/>
          <w:lang w:eastAsia="en-GB"/>
        </w:rPr>
        <w:t>evaluations.</w:t>
      </w:r>
    </w:p>
    <w:p w14:paraId="7B622560" w14:textId="77777777" w:rsidR="008B4B16" w:rsidRDefault="008B4B16" w:rsidP="00C50F6A">
      <w:pPr>
        <w:pStyle w:val="NoSpacing"/>
        <w:spacing w:line="360" w:lineRule="auto"/>
        <w:rPr>
          <w:b/>
          <w:bCs/>
          <w:sz w:val="24"/>
          <w:szCs w:val="24"/>
        </w:rPr>
      </w:pPr>
    </w:p>
    <w:p w14:paraId="21463FC5" w14:textId="6F34A94A" w:rsidR="00F400A9" w:rsidRDefault="00C50F6A" w:rsidP="00C50F6A">
      <w:pPr>
        <w:pStyle w:val="NoSpacing"/>
        <w:spacing w:line="360" w:lineRule="auto"/>
        <w:rPr>
          <w:sz w:val="24"/>
          <w:szCs w:val="24"/>
        </w:rPr>
      </w:pPr>
      <w:r w:rsidRPr="0098492D">
        <w:rPr>
          <w:b/>
          <w:bCs/>
          <w:sz w:val="24"/>
          <w:szCs w:val="24"/>
        </w:rPr>
        <w:t>Findings</w:t>
      </w:r>
    </w:p>
    <w:p w14:paraId="4B676A38" w14:textId="7B6F9788" w:rsidR="00C50F6A" w:rsidRPr="0004687A" w:rsidRDefault="00C50F6A" w:rsidP="00C50F6A">
      <w:pPr>
        <w:pStyle w:val="NoSpacing"/>
        <w:spacing w:line="360" w:lineRule="auto"/>
        <w:rPr>
          <w:sz w:val="24"/>
          <w:szCs w:val="24"/>
          <w:shd w:val="clear" w:color="auto" w:fill="FFFFFF"/>
          <w:lang w:eastAsia="en-GB"/>
        </w:rPr>
      </w:pPr>
      <w:r w:rsidRPr="0004687A">
        <w:rPr>
          <w:sz w:val="24"/>
          <w:szCs w:val="24"/>
        </w:rPr>
        <w:lastRenderedPageBreak/>
        <w:t xml:space="preserve">A thematic analysis of the education discussion from the LEAP session held in May 2026 identified three interconnected themes that shaped participants' experiences of inclusion within </w:t>
      </w:r>
      <w:r>
        <w:rPr>
          <w:sz w:val="24"/>
          <w:szCs w:val="24"/>
        </w:rPr>
        <w:t>tertiary</w:t>
      </w:r>
      <w:r w:rsidRPr="0004687A">
        <w:rPr>
          <w:sz w:val="24"/>
          <w:szCs w:val="24"/>
        </w:rPr>
        <w:t xml:space="preserve"> education: community attitudes, infrastructure and institutional systems. Participants consistently described experiencing inclusion as the cumulative outcome of everyday interactions with people, physical environments and support systems.</w:t>
      </w:r>
      <w:r w:rsidRPr="0004687A">
        <w:rPr>
          <w:sz w:val="24"/>
          <w:szCs w:val="24"/>
          <w:shd w:val="clear" w:color="auto" w:fill="FFFFFF"/>
          <w:lang w:eastAsia="en-GB"/>
        </w:rPr>
        <w:t xml:space="preserve"> </w:t>
      </w:r>
      <w:r w:rsidR="00DC71A9">
        <w:rPr>
          <w:sz w:val="24"/>
          <w:szCs w:val="24"/>
          <w:shd w:val="clear" w:color="auto" w:fill="FFFFFF"/>
          <w:lang w:eastAsia="en-GB"/>
        </w:rPr>
        <w:t>This</w:t>
      </w:r>
      <w:r w:rsidR="00F400A9">
        <w:rPr>
          <w:sz w:val="24"/>
          <w:szCs w:val="24"/>
          <w:shd w:val="clear" w:color="auto" w:fill="FFFFFF"/>
          <w:lang w:eastAsia="en-GB"/>
        </w:rPr>
        <w:t xml:space="preserve"> research</w:t>
      </w:r>
      <w:r w:rsidR="00DC71A9">
        <w:rPr>
          <w:sz w:val="24"/>
          <w:szCs w:val="24"/>
          <w:shd w:val="clear" w:color="auto" w:fill="FFFFFF"/>
          <w:lang w:eastAsia="en-GB"/>
        </w:rPr>
        <w:t xml:space="preserve"> demonstrates that </w:t>
      </w:r>
      <w:r w:rsidR="00DC71A9">
        <w:rPr>
          <w:bCs/>
          <w:sz w:val="24"/>
          <w:szCs w:val="24"/>
          <w:shd w:val="clear" w:color="auto" w:fill="FFFFFF"/>
          <w:lang w:eastAsia="en-GB"/>
        </w:rPr>
        <w:t>a</w:t>
      </w:r>
      <w:r w:rsidRPr="0004687A">
        <w:rPr>
          <w:bCs/>
          <w:sz w:val="24"/>
          <w:szCs w:val="24"/>
          <w:shd w:val="clear" w:color="auto" w:fill="FFFFFF"/>
          <w:lang w:eastAsia="en-GB"/>
        </w:rPr>
        <w:t xml:space="preserve">ssessing inclusion through lived experience can reveal gaps between policy intent and implementation that are not always visible in </w:t>
      </w:r>
      <w:r w:rsidR="007B3683">
        <w:rPr>
          <w:bCs/>
          <w:sz w:val="24"/>
          <w:szCs w:val="24"/>
          <w:shd w:val="clear" w:color="auto" w:fill="FFFFFF"/>
          <w:lang w:eastAsia="en-GB"/>
        </w:rPr>
        <w:t>system focused</w:t>
      </w:r>
      <w:r w:rsidRPr="0004687A">
        <w:rPr>
          <w:bCs/>
          <w:sz w:val="24"/>
          <w:szCs w:val="24"/>
          <w:shd w:val="clear" w:color="auto" w:fill="FFFFFF"/>
          <w:lang w:eastAsia="en-GB"/>
        </w:rPr>
        <w:t xml:space="preserve"> evaluations.</w:t>
      </w:r>
    </w:p>
    <w:p w14:paraId="21D033FE" w14:textId="77777777" w:rsidR="00C50F6A" w:rsidRPr="00F51466" w:rsidRDefault="00C50F6A" w:rsidP="0098492D">
      <w:pPr>
        <w:spacing w:after="0" w:line="360" w:lineRule="auto"/>
        <w:rPr>
          <w:bCs/>
          <w:shd w:val="clear" w:color="auto" w:fill="FFFFFF"/>
          <w:lang w:eastAsia="en-GB"/>
        </w:rPr>
      </w:pPr>
    </w:p>
    <w:p w14:paraId="18351989" w14:textId="55C5E826" w:rsidR="00876A64" w:rsidRPr="00F51466" w:rsidRDefault="00A06C2F" w:rsidP="0098492D">
      <w:pPr>
        <w:spacing w:after="0" w:line="360" w:lineRule="auto"/>
        <w:rPr>
          <w:b/>
          <w:bCs/>
          <w:color w:val="156082" w:themeColor="accent1"/>
          <w:shd w:val="clear" w:color="auto" w:fill="FFFFFF"/>
          <w:lang w:eastAsia="en-GB"/>
        </w:rPr>
      </w:pPr>
      <w:r w:rsidRPr="00F51466">
        <w:rPr>
          <w:lang w:eastAsia="en-GB"/>
        </w:rPr>
        <w:br w:type="page"/>
      </w:r>
      <w:r w:rsidR="00AC0420" w:rsidRPr="00F51466">
        <w:rPr>
          <w:b/>
          <w:bCs/>
          <w:color w:val="156082" w:themeColor="accent1"/>
          <w:shd w:val="clear" w:color="auto" w:fill="FFFFFF"/>
          <w:lang w:eastAsia="en-GB"/>
        </w:rPr>
        <w:lastRenderedPageBreak/>
        <w:t xml:space="preserve">Conclusion </w:t>
      </w:r>
    </w:p>
    <w:p w14:paraId="6F8EAB99" w14:textId="5899AF2E" w:rsidR="008650DC" w:rsidRPr="00F51466" w:rsidRDefault="00876A64" w:rsidP="0098492D">
      <w:pPr>
        <w:spacing w:line="360" w:lineRule="auto"/>
        <w:rPr>
          <w:bCs/>
          <w:shd w:val="clear" w:color="auto" w:fill="FFFFFF"/>
          <w:lang w:eastAsia="en-GB"/>
        </w:rPr>
      </w:pPr>
      <w:r w:rsidRPr="00F51466">
        <w:rPr>
          <w:bCs/>
          <w:shd w:val="clear" w:color="auto" w:fill="FFFFFF"/>
          <w:lang w:eastAsia="en-GB"/>
        </w:rPr>
        <w:t xml:space="preserve">The findings indicate that educational inclusion for adults with physical disabilities </w:t>
      </w:r>
      <w:r w:rsidR="004B3DD8">
        <w:rPr>
          <w:bCs/>
          <w:shd w:val="clear" w:color="auto" w:fill="FFFFFF"/>
          <w:lang w:eastAsia="en-GB"/>
        </w:rPr>
        <w:t>is</w:t>
      </w:r>
      <w:r w:rsidR="00AB7D4D">
        <w:rPr>
          <w:bCs/>
          <w:shd w:val="clear" w:color="auto" w:fill="FFFFFF"/>
          <w:lang w:eastAsia="en-GB"/>
        </w:rPr>
        <w:t xml:space="preserve"> </w:t>
      </w:r>
      <w:r w:rsidRPr="00F51466">
        <w:rPr>
          <w:bCs/>
          <w:shd w:val="clear" w:color="auto" w:fill="FFFFFF"/>
          <w:lang w:eastAsia="en-GB"/>
        </w:rPr>
        <w:t>shaped by the interaction between people, environments and institutional systems, rather than policy frameworks on their own</w:t>
      </w:r>
      <w:r w:rsidR="00F93D9D" w:rsidRPr="00F51466">
        <w:rPr>
          <w:bCs/>
          <w:shd w:val="clear" w:color="auto" w:fill="FFFFFF"/>
          <w:lang w:eastAsia="en-GB"/>
        </w:rPr>
        <w:t xml:space="preserve"> and that</w:t>
      </w:r>
      <w:r w:rsidR="00A065D2" w:rsidRPr="00F51466">
        <w:t xml:space="preserve"> inclusion depends on the interaction between these elements. </w:t>
      </w:r>
      <w:r w:rsidR="006F3550">
        <w:rPr>
          <w:bCs/>
          <w:shd w:val="clear" w:color="auto" w:fill="FFFFFF"/>
          <w:lang w:eastAsia="en-GB"/>
        </w:rPr>
        <w:t>E</w:t>
      </w:r>
      <w:r w:rsidR="00095704" w:rsidRPr="00F51466">
        <w:rPr>
          <w:bCs/>
          <w:shd w:val="clear" w:color="auto" w:fill="FFFFFF"/>
          <w:lang w:eastAsia="en-GB"/>
        </w:rPr>
        <w:t>xamining lived experience across key life domains</w:t>
      </w:r>
      <w:r w:rsidR="00061716" w:rsidRPr="00F51466">
        <w:rPr>
          <w:bCs/>
          <w:shd w:val="clear" w:color="auto" w:fill="FFFFFF"/>
          <w:lang w:eastAsia="en-GB"/>
        </w:rPr>
        <w:t xml:space="preserve"> can illustrate how day-to-day interactions, physical environments and support arrangements combine to shape experiences of inclusion, belonging and</w:t>
      </w:r>
      <w:r w:rsidR="0098492D">
        <w:rPr>
          <w:bCs/>
          <w:shd w:val="clear" w:color="auto" w:fill="FFFFFF"/>
          <w:lang w:eastAsia="en-GB"/>
        </w:rPr>
        <w:t xml:space="preserve"> </w:t>
      </w:r>
      <w:r w:rsidR="00061716" w:rsidRPr="00F51466">
        <w:rPr>
          <w:bCs/>
          <w:shd w:val="clear" w:color="auto" w:fill="FFFFFF"/>
          <w:lang w:eastAsia="en-GB"/>
        </w:rPr>
        <w:t>acces</w:t>
      </w:r>
      <w:r w:rsidR="00B013DC">
        <w:rPr>
          <w:bCs/>
          <w:shd w:val="clear" w:color="auto" w:fill="FFFFFF"/>
          <w:lang w:eastAsia="en-GB"/>
        </w:rPr>
        <w:t xml:space="preserve">s. </w:t>
      </w:r>
      <w:r w:rsidR="003919C6">
        <w:rPr>
          <w:bCs/>
          <w:shd w:val="clear" w:color="auto" w:fill="FFFFFF"/>
          <w:lang w:eastAsia="en-GB"/>
        </w:rPr>
        <w:t>Interim analysis indicates that</w:t>
      </w:r>
      <w:r w:rsidR="006D025F" w:rsidRPr="006D025F">
        <w:t xml:space="preserve"> </w:t>
      </w:r>
      <w:r w:rsidR="006D025F" w:rsidRPr="00BA0F0A">
        <w:t xml:space="preserve">a lived experience approach </w:t>
      </w:r>
      <w:r w:rsidR="00B013DC">
        <w:t xml:space="preserve">may </w:t>
      </w:r>
      <w:r w:rsidR="006D025F" w:rsidRPr="00BA0F0A">
        <w:t>expose implementation gaps that policy analysis alone may miss.</w:t>
      </w:r>
      <w:r w:rsidR="00095704" w:rsidRPr="00F51466">
        <w:rPr>
          <w:bCs/>
          <w:shd w:val="clear" w:color="auto" w:fill="FFFFFF"/>
          <w:lang w:eastAsia="en-GB"/>
        </w:rPr>
        <w:t xml:space="preserve"> Future analysis of employment, financial independence and other life stages will build a broader evidence base to inform PDCN's systemic advocacy and ensure </w:t>
      </w:r>
      <w:r w:rsidR="00814C51" w:rsidRPr="00F51466">
        <w:rPr>
          <w:bCs/>
          <w:shd w:val="clear" w:color="auto" w:fill="FFFFFF"/>
          <w:lang w:eastAsia="en-GB"/>
        </w:rPr>
        <w:t xml:space="preserve">PDCN’s work influencing </w:t>
      </w:r>
      <w:r w:rsidR="00095704" w:rsidRPr="00F51466">
        <w:rPr>
          <w:bCs/>
          <w:shd w:val="clear" w:color="auto" w:fill="FFFFFF"/>
          <w:lang w:eastAsia="en-GB"/>
        </w:rPr>
        <w:t>disability reform reflects the realities of living with physical disabilit</w:t>
      </w:r>
      <w:r w:rsidR="00220382" w:rsidRPr="00F51466">
        <w:rPr>
          <w:bCs/>
          <w:shd w:val="clear" w:color="auto" w:fill="FFFFFF"/>
          <w:lang w:eastAsia="en-GB"/>
        </w:rPr>
        <w:t>ies</w:t>
      </w:r>
      <w:r w:rsidR="00095704" w:rsidRPr="00F51466">
        <w:rPr>
          <w:bCs/>
          <w:shd w:val="clear" w:color="auto" w:fill="FFFFFF"/>
          <w:lang w:eastAsia="en-GB"/>
        </w:rPr>
        <w:t>.</w:t>
      </w:r>
    </w:p>
    <w:p w14:paraId="6DBE7921" w14:textId="77777777" w:rsidR="00085E33" w:rsidRPr="00F51466" w:rsidDel="00296770" w:rsidRDefault="00085E33" w:rsidP="00CA46BA">
      <w:pPr>
        <w:spacing w:line="360" w:lineRule="auto"/>
        <w:rPr>
          <w:lang w:eastAsia="en-GB"/>
        </w:rPr>
      </w:pPr>
    </w:p>
    <w:p w14:paraId="5A8E07A4" w14:textId="77777777" w:rsidR="00392BF8" w:rsidRPr="00CA46BA" w:rsidRDefault="00392BF8">
      <w:pPr>
        <w:spacing w:line="360" w:lineRule="auto"/>
        <w:rPr>
          <w:rFonts w:asciiTheme="majorHAnsi" w:hAnsiTheme="majorHAnsi"/>
        </w:rPr>
      </w:pPr>
    </w:p>
    <w:sectPr w:rsidR="00392BF8" w:rsidRPr="00CA46BA" w:rsidSect="00281348">
      <w:footerReference w:type="default" r:id="rId1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8FF20" w14:textId="77777777" w:rsidR="0014300D" w:rsidRDefault="0014300D" w:rsidP="000716E0">
      <w:pPr>
        <w:spacing w:after="0" w:line="240" w:lineRule="auto"/>
      </w:pPr>
      <w:r>
        <w:separator/>
      </w:r>
    </w:p>
  </w:endnote>
  <w:endnote w:type="continuationSeparator" w:id="0">
    <w:p w14:paraId="4666D923" w14:textId="77777777" w:rsidR="0014300D" w:rsidRDefault="0014300D" w:rsidP="00071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654366"/>
      <w:docPartObj>
        <w:docPartGallery w:val="Page Numbers (Bottom of Page)"/>
        <w:docPartUnique/>
      </w:docPartObj>
    </w:sdtPr>
    <w:sdtEndPr>
      <w:rPr>
        <w:noProof/>
      </w:rPr>
    </w:sdtEndPr>
    <w:sdtContent>
      <w:p w14:paraId="0D72731C" w14:textId="5D0CF731" w:rsidR="00D4632A" w:rsidRDefault="00D4632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C1B879" w14:textId="77777777" w:rsidR="00D4632A" w:rsidRDefault="00D46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A3CAD" w14:textId="77777777" w:rsidR="0014300D" w:rsidRDefault="0014300D" w:rsidP="000716E0">
      <w:pPr>
        <w:spacing w:after="0" w:line="240" w:lineRule="auto"/>
      </w:pPr>
      <w:r>
        <w:separator/>
      </w:r>
    </w:p>
  </w:footnote>
  <w:footnote w:type="continuationSeparator" w:id="0">
    <w:p w14:paraId="552C77BB" w14:textId="77777777" w:rsidR="0014300D" w:rsidRDefault="0014300D" w:rsidP="000716E0">
      <w:pPr>
        <w:spacing w:after="0" w:line="240" w:lineRule="auto"/>
      </w:pPr>
      <w:r>
        <w:continuationSeparator/>
      </w:r>
    </w:p>
  </w:footnote>
  <w:footnote w:id="1">
    <w:p w14:paraId="2531E883" w14:textId="77777777" w:rsidR="00AB30D3" w:rsidRPr="00BD49C3" w:rsidRDefault="00AB30D3" w:rsidP="00AB30D3">
      <w:pPr>
        <w:pStyle w:val="FootnoteText"/>
        <w:rPr>
          <w:i/>
          <w:iCs/>
          <w:sz w:val="18"/>
          <w:szCs w:val="18"/>
        </w:rPr>
      </w:pPr>
      <w:r w:rsidRPr="00BD49C3">
        <w:rPr>
          <w:rStyle w:val="FootnoteReference"/>
          <w:i/>
          <w:iCs/>
          <w:sz w:val="18"/>
          <w:szCs w:val="18"/>
        </w:rPr>
        <w:footnoteRef/>
      </w:r>
      <w:r w:rsidRPr="00BD49C3">
        <w:rPr>
          <w:i/>
          <w:iCs/>
          <w:sz w:val="18"/>
          <w:szCs w:val="18"/>
        </w:rPr>
        <w:t xml:space="preserve"> </w:t>
      </w:r>
      <w:r w:rsidRPr="00BD49C3">
        <w:rPr>
          <w:rFonts w:asciiTheme="majorHAnsi" w:hAnsiTheme="majorHAnsi" w:cs="Arial"/>
          <w:i/>
          <w:iCs/>
          <w:color w:val="383B3C"/>
          <w:sz w:val="18"/>
          <w:szCs w:val="18"/>
          <w:shd w:val="clear" w:color="auto" w:fill="FFFFFF"/>
        </w:rPr>
        <w:t>Australian Bureau of Statistics (2022), </w:t>
      </w:r>
      <w:hyperlink r:id="rId1" w:tgtFrame="_blank" w:history="1">
        <w:r w:rsidRPr="00BD49C3">
          <w:rPr>
            <w:rStyle w:val="Hyperlink"/>
            <w:rFonts w:asciiTheme="majorHAnsi" w:hAnsiTheme="majorHAnsi" w:cs="Arial"/>
            <w:i/>
            <w:iCs/>
            <w:color w:val="007FA9"/>
            <w:sz w:val="18"/>
            <w:szCs w:val="18"/>
            <w:shd w:val="clear" w:color="auto" w:fill="FFFFFF"/>
          </w:rPr>
          <w:t>Disability, Ageing and Carers, Australia: Summary of Findings</w:t>
        </w:r>
      </w:hyperlink>
      <w:r w:rsidRPr="00BD49C3">
        <w:rPr>
          <w:rFonts w:asciiTheme="majorHAnsi" w:hAnsiTheme="majorHAnsi" w:cs="Arial"/>
          <w:i/>
          <w:iCs/>
          <w:color w:val="383B3C"/>
          <w:sz w:val="18"/>
          <w:szCs w:val="18"/>
          <w:shd w:val="clear" w:color="auto" w:fill="FFFFFF"/>
        </w:rPr>
        <w:t>, ABS Website, accessed 15 October 2024.</w:t>
      </w:r>
    </w:p>
  </w:footnote>
  <w:footnote w:id="2">
    <w:p w14:paraId="06B1A948" w14:textId="77777777" w:rsidR="00AB30D3" w:rsidRDefault="00AB30D3" w:rsidP="00AB30D3">
      <w:pPr>
        <w:pStyle w:val="FootnoteText"/>
      </w:pPr>
      <w:r w:rsidRPr="00BD49C3">
        <w:rPr>
          <w:rStyle w:val="FootnoteReference"/>
          <w:i/>
          <w:iCs/>
          <w:sz w:val="18"/>
          <w:szCs w:val="18"/>
        </w:rPr>
        <w:footnoteRef/>
      </w:r>
      <w:r w:rsidRPr="00BD49C3">
        <w:rPr>
          <w:i/>
          <w:iCs/>
          <w:sz w:val="18"/>
          <w:szCs w:val="18"/>
        </w:rPr>
        <w:t xml:space="preserve"> People with Disabilities, Equality Before the Law Bench Book, Judicial Commission of NSW chapter 5.2</w:t>
      </w:r>
    </w:p>
  </w:footnote>
  <w:footnote w:id="3">
    <w:p w14:paraId="3C2D473B" w14:textId="77777777" w:rsidR="00AF0CDA" w:rsidRPr="00BD49C3" w:rsidRDefault="00AF0CDA" w:rsidP="00AF0CDA">
      <w:pPr>
        <w:pStyle w:val="FootnoteText"/>
        <w:rPr>
          <w:i/>
          <w:iCs/>
          <w:sz w:val="18"/>
          <w:szCs w:val="18"/>
        </w:rPr>
      </w:pPr>
      <w:r w:rsidRPr="00BD49C3">
        <w:rPr>
          <w:rStyle w:val="FootnoteReference"/>
          <w:i/>
          <w:iCs/>
          <w:sz w:val="18"/>
          <w:szCs w:val="18"/>
        </w:rPr>
        <w:footnoteRef/>
      </w:r>
      <w:r w:rsidRPr="00BD49C3">
        <w:rPr>
          <w:i/>
          <w:iCs/>
          <w:sz w:val="18"/>
          <w:szCs w:val="18"/>
        </w:rPr>
        <w:t xml:space="preserve"> Clifton, Shane, Emma Cooper, Johnny Bourke (18 June 2025) Disability lived experience and expertise: recognising the expert contributions of people with disability, Evidence and Policy Journal vol 21 N 4</w:t>
      </w:r>
    </w:p>
  </w:footnote>
  <w:footnote w:id="4">
    <w:p w14:paraId="30127010" w14:textId="77777777" w:rsidR="00AF0CDA" w:rsidRDefault="00AF0CDA" w:rsidP="00AF0CDA">
      <w:pPr>
        <w:pStyle w:val="FootnoteText"/>
      </w:pPr>
      <w:r w:rsidRPr="00BD49C3">
        <w:rPr>
          <w:rStyle w:val="FootnoteReference"/>
          <w:i/>
          <w:iCs/>
          <w:sz w:val="18"/>
          <w:szCs w:val="18"/>
        </w:rPr>
        <w:footnoteRef/>
      </w:r>
      <w:r w:rsidRPr="00BD49C3">
        <w:rPr>
          <w:i/>
          <w:iCs/>
          <w:sz w:val="18"/>
          <w:szCs w:val="18"/>
        </w:rPr>
        <w:t xml:space="preserve"> Global report on health equity for persons with disabilities, Geneva: World Health Organization, 2022 page 189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2F23F" w14:textId="6758A436" w:rsidR="00E035EF" w:rsidRDefault="00E035EF">
    <w:pPr>
      <w:pStyle w:val="Header"/>
    </w:pPr>
    <w:r w:rsidRPr="00354514">
      <w:rPr>
        <w:noProof/>
      </w:rPr>
      <mc:AlternateContent>
        <mc:Choice Requires="wpg">
          <w:drawing>
            <wp:anchor distT="0" distB="0" distL="114300" distR="114300" simplePos="0" relativeHeight="251658240" behindDoc="0" locked="0" layoutInCell="1" allowOverlap="1" wp14:anchorId="4EA094F7" wp14:editId="1E61F7E6">
              <wp:simplePos x="0" y="0"/>
              <wp:positionH relativeFrom="page">
                <wp:posOffset>104775</wp:posOffset>
              </wp:positionH>
              <wp:positionV relativeFrom="paragraph">
                <wp:posOffset>-343535</wp:posOffset>
              </wp:positionV>
              <wp:extent cx="5708650" cy="10688955"/>
              <wp:effectExtent l="0" t="0" r="6350" b="0"/>
              <wp:wrapNone/>
              <wp:docPr id="2081042458" name="Group 2081042458"/>
              <wp:cNvGraphicFramePr/>
              <a:graphic xmlns:a="http://schemas.openxmlformats.org/drawingml/2006/main">
                <a:graphicData uri="http://schemas.microsoft.com/office/word/2010/wordprocessingGroup">
                  <wpg:wgp>
                    <wpg:cNvGrpSpPr/>
                    <wpg:grpSpPr>
                      <a:xfrm>
                        <a:off x="0" y="0"/>
                        <a:ext cx="5708650" cy="10688955"/>
                        <a:chOff x="0" y="0"/>
                        <a:chExt cx="5708650" cy="10688955"/>
                      </a:xfrm>
                    </wpg:grpSpPr>
                    <pic:pic xmlns:pic="http://schemas.openxmlformats.org/drawingml/2006/picture">
                      <pic:nvPicPr>
                        <pic:cNvPr id="1250337900" name="image1.png"/>
                        <pic:cNvPicPr>
                          <a:picLocks noChangeAspect="1"/>
                        </pic:cNvPicPr>
                      </pic:nvPicPr>
                      <pic:blipFill>
                        <a:blip r:embed="rId1" cstate="print"/>
                        <a:stretch>
                          <a:fillRect/>
                        </a:stretch>
                      </pic:blipFill>
                      <pic:spPr>
                        <a:xfrm>
                          <a:off x="0" y="0"/>
                          <a:ext cx="404495" cy="10688955"/>
                        </a:xfrm>
                        <a:prstGeom prst="rect">
                          <a:avLst/>
                        </a:prstGeom>
                      </pic:spPr>
                    </pic:pic>
                    <pic:pic xmlns:pic="http://schemas.openxmlformats.org/drawingml/2006/picture">
                      <pic:nvPicPr>
                        <pic:cNvPr id="1541209335" name="Picture 1541209335" descr="A close up of a sign&#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2164080" y="914400"/>
                          <a:ext cx="3544570" cy="2614930"/>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group id="Group 2081042458" style="position:absolute;margin-left:8.25pt;margin-top:-27.05pt;width:449.5pt;height:841.65pt;z-index:251658240;mso-position-horizontal-relative:page" coordsize="57086,106889" o:spid="_x0000_s1026" w14:anchorId="2E6115D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1.png" style="position:absolute;width:4044;height:10688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">
                <v:imagedata o:title="" r:id="rId3"/>
              </v:shape>
              <v:shape id="Picture 1541209335" style="position:absolute;left:21640;top:9144;width:35446;height:26149;visibility:visible;mso-wrap-style:square" alt="A close up of a sign&#10;&#10;Description automatically generated"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">
                <v:imagedata o:title="A close up of a sign&#10;&#10;Description automatically generated" r:id="rId4"/>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490E"/>
    <w:multiLevelType w:val="multilevel"/>
    <w:tmpl w:val="BDB0B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1F0725"/>
    <w:multiLevelType w:val="hybridMultilevel"/>
    <w:tmpl w:val="6CD472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C8F1439"/>
    <w:multiLevelType w:val="hybridMultilevel"/>
    <w:tmpl w:val="3DE62D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02D5C17"/>
    <w:multiLevelType w:val="hybridMultilevel"/>
    <w:tmpl w:val="5F5808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22D2C88"/>
    <w:multiLevelType w:val="hybridMultilevel"/>
    <w:tmpl w:val="A0CAF8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A9B1E0F"/>
    <w:multiLevelType w:val="hybridMultilevel"/>
    <w:tmpl w:val="EC76FB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B137980"/>
    <w:multiLevelType w:val="hybridMultilevel"/>
    <w:tmpl w:val="E09098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6684BF6"/>
    <w:multiLevelType w:val="multilevel"/>
    <w:tmpl w:val="E67E2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A30B00"/>
    <w:multiLevelType w:val="hybridMultilevel"/>
    <w:tmpl w:val="8312CC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A5F36F3"/>
    <w:multiLevelType w:val="multilevel"/>
    <w:tmpl w:val="82B4B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1F0BB1"/>
    <w:multiLevelType w:val="hybridMultilevel"/>
    <w:tmpl w:val="90302C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A7962FE"/>
    <w:multiLevelType w:val="hybridMultilevel"/>
    <w:tmpl w:val="E17CF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65871395">
    <w:abstractNumId w:val="3"/>
  </w:num>
  <w:num w:numId="2" w16cid:durableId="1885557823">
    <w:abstractNumId w:val="2"/>
  </w:num>
  <w:num w:numId="3" w16cid:durableId="1298149664">
    <w:abstractNumId w:val="4"/>
  </w:num>
  <w:num w:numId="4" w16cid:durableId="1173882502">
    <w:abstractNumId w:val="5"/>
  </w:num>
  <w:num w:numId="5" w16cid:durableId="1188980714">
    <w:abstractNumId w:val="6"/>
  </w:num>
  <w:num w:numId="6" w16cid:durableId="86387566">
    <w:abstractNumId w:val="10"/>
  </w:num>
  <w:num w:numId="7" w16cid:durableId="1791822426">
    <w:abstractNumId w:val="8"/>
  </w:num>
  <w:num w:numId="8" w16cid:durableId="1586258567">
    <w:abstractNumId w:val="1"/>
  </w:num>
  <w:num w:numId="9" w16cid:durableId="222526787">
    <w:abstractNumId w:val="9"/>
  </w:num>
  <w:num w:numId="10" w16cid:durableId="2012831658">
    <w:abstractNumId w:val="7"/>
  </w:num>
  <w:num w:numId="11" w16cid:durableId="1461459264">
    <w:abstractNumId w:val="11"/>
  </w:num>
  <w:num w:numId="12" w16cid:durableId="420564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ABD"/>
    <w:rsid w:val="0000063F"/>
    <w:rsid w:val="000007E4"/>
    <w:rsid w:val="000009F0"/>
    <w:rsid w:val="00001356"/>
    <w:rsid w:val="000016F3"/>
    <w:rsid w:val="00001EF9"/>
    <w:rsid w:val="00001F42"/>
    <w:rsid w:val="0000227D"/>
    <w:rsid w:val="0000252F"/>
    <w:rsid w:val="00002757"/>
    <w:rsid w:val="00002D7A"/>
    <w:rsid w:val="00002DF2"/>
    <w:rsid w:val="00002E00"/>
    <w:rsid w:val="00003BB3"/>
    <w:rsid w:val="000042E6"/>
    <w:rsid w:val="0000450A"/>
    <w:rsid w:val="000058A9"/>
    <w:rsid w:val="0000597B"/>
    <w:rsid w:val="00005C9F"/>
    <w:rsid w:val="00006216"/>
    <w:rsid w:val="0000642A"/>
    <w:rsid w:val="0000656E"/>
    <w:rsid w:val="0000685F"/>
    <w:rsid w:val="00007A60"/>
    <w:rsid w:val="00007F93"/>
    <w:rsid w:val="00010028"/>
    <w:rsid w:val="0001070F"/>
    <w:rsid w:val="00010896"/>
    <w:rsid w:val="000111E0"/>
    <w:rsid w:val="00011589"/>
    <w:rsid w:val="00011EF6"/>
    <w:rsid w:val="00012890"/>
    <w:rsid w:val="00012B97"/>
    <w:rsid w:val="000137B6"/>
    <w:rsid w:val="00013A73"/>
    <w:rsid w:val="0001466F"/>
    <w:rsid w:val="0001501D"/>
    <w:rsid w:val="0001578B"/>
    <w:rsid w:val="00016141"/>
    <w:rsid w:val="00016980"/>
    <w:rsid w:val="00016BB4"/>
    <w:rsid w:val="00016EDD"/>
    <w:rsid w:val="0001729B"/>
    <w:rsid w:val="00020467"/>
    <w:rsid w:val="00020DA2"/>
    <w:rsid w:val="00021198"/>
    <w:rsid w:val="000211CD"/>
    <w:rsid w:val="00021547"/>
    <w:rsid w:val="0002203A"/>
    <w:rsid w:val="0002273F"/>
    <w:rsid w:val="000229D0"/>
    <w:rsid w:val="00023417"/>
    <w:rsid w:val="00023894"/>
    <w:rsid w:val="00023941"/>
    <w:rsid w:val="00023B3E"/>
    <w:rsid w:val="00024897"/>
    <w:rsid w:val="00024B9C"/>
    <w:rsid w:val="00024D30"/>
    <w:rsid w:val="00024D3A"/>
    <w:rsid w:val="00025591"/>
    <w:rsid w:val="00025B72"/>
    <w:rsid w:val="000262B0"/>
    <w:rsid w:val="00026BC6"/>
    <w:rsid w:val="00026BD2"/>
    <w:rsid w:val="00026DA0"/>
    <w:rsid w:val="000273DB"/>
    <w:rsid w:val="000274D0"/>
    <w:rsid w:val="00027C25"/>
    <w:rsid w:val="000309F4"/>
    <w:rsid w:val="00031F93"/>
    <w:rsid w:val="000325C0"/>
    <w:rsid w:val="00032632"/>
    <w:rsid w:val="00032931"/>
    <w:rsid w:val="00032958"/>
    <w:rsid w:val="00033B12"/>
    <w:rsid w:val="00033E07"/>
    <w:rsid w:val="0003437D"/>
    <w:rsid w:val="000357D0"/>
    <w:rsid w:val="000360D8"/>
    <w:rsid w:val="000364C6"/>
    <w:rsid w:val="00036937"/>
    <w:rsid w:val="00036B09"/>
    <w:rsid w:val="00036C94"/>
    <w:rsid w:val="00036D0C"/>
    <w:rsid w:val="00037928"/>
    <w:rsid w:val="00037B84"/>
    <w:rsid w:val="00037D4B"/>
    <w:rsid w:val="00037FA9"/>
    <w:rsid w:val="00040886"/>
    <w:rsid w:val="00040E74"/>
    <w:rsid w:val="00041CB5"/>
    <w:rsid w:val="000429CC"/>
    <w:rsid w:val="00043266"/>
    <w:rsid w:val="000437C4"/>
    <w:rsid w:val="000439A4"/>
    <w:rsid w:val="000443AB"/>
    <w:rsid w:val="00045D5D"/>
    <w:rsid w:val="0004687A"/>
    <w:rsid w:val="00046A08"/>
    <w:rsid w:val="00046C07"/>
    <w:rsid w:val="00047371"/>
    <w:rsid w:val="0004795B"/>
    <w:rsid w:val="00050E9A"/>
    <w:rsid w:val="000515F6"/>
    <w:rsid w:val="000519DF"/>
    <w:rsid w:val="00052EB5"/>
    <w:rsid w:val="00053779"/>
    <w:rsid w:val="00053CDA"/>
    <w:rsid w:val="00054F89"/>
    <w:rsid w:val="000552C0"/>
    <w:rsid w:val="0005587E"/>
    <w:rsid w:val="000560B2"/>
    <w:rsid w:val="00057A73"/>
    <w:rsid w:val="00057BA4"/>
    <w:rsid w:val="00057BB8"/>
    <w:rsid w:val="000604D0"/>
    <w:rsid w:val="0006063F"/>
    <w:rsid w:val="00060737"/>
    <w:rsid w:val="00061632"/>
    <w:rsid w:val="00061716"/>
    <w:rsid w:val="00062B9C"/>
    <w:rsid w:val="00062CDB"/>
    <w:rsid w:val="0006364D"/>
    <w:rsid w:val="00063991"/>
    <w:rsid w:val="00063E89"/>
    <w:rsid w:val="00065047"/>
    <w:rsid w:val="000655A8"/>
    <w:rsid w:val="00065EBB"/>
    <w:rsid w:val="000666A9"/>
    <w:rsid w:val="00066979"/>
    <w:rsid w:val="0006756F"/>
    <w:rsid w:val="000678BD"/>
    <w:rsid w:val="00067EBC"/>
    <w:rsid w:val="000716E0"/>
    <w:rsid w:val="00071CF0"/>
    <w:rsid w:val="0007224C"/>
    <w:rsid w:val="00072F5F"/>
    <w:rsid w:val="000737F3"/>
    <w:rsid w:val="00073B66"/>
    <w:rsid w:val="00074BED"/>
    <w:rsid w:val="00074F3C"/>
    <w:rsid w:val="00074FBC"/>
    <w:rsid w:val="000759ED"/>
    <w:rsid w:val="00075D34"/>
    <w:rsid w:val="00075EDA"/>
    <w:rsid w:val="00076B60"/>
    <w:rsid w:val="00076EA6"/>
    <w:rsid w:val="000770E6"/>
    <w:rsid w:val="00077D74"/>
    <w:rsid w:val="00077FAC"/>
    <w:rsid w:val="00080030"/>
    <w:rsid w:val="00080A62"/>
    <w:rsid w:val="000815AC"/>
    <w:rsid w:val="000819B1"/>
    <w:rsid w:val="000819B7"/>
    <w:rsid w:val="00081ADB"/>
    <w:rsid w:val="00081BA2"/>
    <w:rsid w:val="00081CB0"/>
    <w:rsid w:val="00082709"/>
    <w:rsid w:val="0008367D"/>
    <w:rsid w:val="00083829"/>
    <w:rsid w:val="00083F52"/>
    <w:rsid w:val="00084B32"/>
    <w:rsid w:val="00085DC7"/>
    <w:rsid w:val="00085E33"/>
    <w:rsid w:val="00087115"/>
    <w:rsid w:val="00090744"/>
    <w:rsid w:val="00090ADF"/>
    <w:rsid w:val="00090E40"/>
    <w:rsid w:val="00091616"/>
    <w:rsid w:val="0009229F"/>
    <w:rsid w:val="00092531"/>
    <w:rsid w:val="0009265C"/>
    <w:rsid w:val="000943FC"/>
    <w:rsid w:val="000948E0"/>
    <w:rsid w:val="000956A7"/>
    <w:rsid w:val="00095704"/>
    <w:rsid w:val="0009603E"/>
    <w:rsid w:val="00096160"/>
    <w:rsid w:val="00096345"/>
    <w:rsid w:val="00096620"/>
    <w:rsid w:val="00096760"/>
    <w:rsid w:val="0009693D"/>
    <w:rsid w:val="00096F18"/>
    <w:rsid w:val="000979CA"/>
    <w:rsid w:val="000979E5"/>
    <w:rsid w:val="000A025B"/>
    <w:rsid w:val="000A1105"/>
    <w:rsid w:val="000A157B"/>
    <w:rsid w:val="000A182C"/>
    <w:rsid w:val="000A188C"/>
    <w:rsid w:val="000A1BE2"/>
    <w:rsid w:val="000A1DB4"/>
    <w:rsid w:val="000A26EE"/>
    <w:rsid w:val="000A3230"/>
    <w:rsid w:val="000A343F"/>
    <w:rsid w:val="000A4199"/>
    <w:rsid w:val="000A42BA"/>
    <w:rsid w:val="000A45B9"/>
    <w:rsid w:val="000A4792"/>
    <w:rsid w:val="000A4884"/>
    <w:rsid w:val="000A4A3C"/>
    <w:rsid w:val="000A4D4A"/>
    <w:rsid w:val="000A57C6"/>
    <w:rsid w:val="000A65F3"/>
    <w:rsid w:val="000A7546"/>
    <w:rsid w:val="000A7B5B"/>
    <w:rsid w:val="000A7D0F"/>
    <w:rsid w:val="000A7FC9"/>
    <w:rsid w:val="000B0DE2"/>
    <w:rsid w:val="000B1267"/>
    <w:rsid w:val="000B144F"/>
    <w:rsid w:val="000B1A6D"/>
    <w:rsid w:val="000B28A1"/>
    <w:rsid w:val="000B2B4D"/>
    <w:rsid w:val="000B2B51"/>
    <w:rsid w:val="000B330C"/>
    <w:rsid w:val="000B421F"/>
    <w:rsid w:val="000B4284"/>
    <w:rsid w:val="000B43BA"/>
    <w:rsid w:val="000B4777"/>
    <w:rsid w:val="000B4E58"/>
    <w:rsid w:val="000B4EB9"/>
    <w:rsid w:val="000B52FC"/>
    <w:rsid w:val="000B7019"/>
    <w:rsid w:val="000B72FC"/>
    <w:rsid w:val="000B746F"/>
    <w:rsid w:val="000B74CD"/>
    <w:rsid w:val="000B7ADD"/>
    <w:rsid w:val="000B7BBD"/>
    <w:rsid w:val="000B7DD2"/>
    <w:rsid w:val="000C0196"/>
    <w:rsid w:val="000C0246"/>
    <w:rsid w:val="000C083D"/>
    <w:rsid w:val="000C14B0"/>
    <w:rsid w:val="000C14ED"/>
    <w:rsid w:val="000C1A71"/>
    <w:rsid w:val="000C2333"/>
    <w:rsid w:val="000C2ECB"/>
    <w:rsid w:val="000C30C8"/>
    <w:rsid w:val="000C3671"/>
    <w:rsid w:val="000C3B62"/>
    <w:rsid w:val="000C3B8F"/>
    <w:rsid w:val="000C3F81"/>
    <w:rsid w:val="000C4A4B"/>
    <w:rsid w:val="000C5D22"/>
    <w:rsid w:val="000C6935"/>
    <w:rsid w:val="000D0363"/>
    <w:rsid w:val="000D0732"/>
    <w:rsid w:val="000D1408"/>
    <w:rsid w:val="000D16C8"/>
    <w:rsid w:val="000D1BB8"/>
    <w:rsid w:val="000D27BA"/>
    <w:rsid w:val="000D3BC9"/>
    <w:rsid w:val="000D3C9C"/>
    <w:rsid w:val="000D45D0"/>
    <w:rsid w:val="000D4A90"/>
    <w:rsid w:val="000D4BAD"/>
    <w:rsid w:val="000D5024"/>
    <w:rsid w:val="000D5630"/>
    <w:rsid w:val="000D6296"/>
    <w:rsid w:val="000D64B7"/>
    <w:rsid w:val="000D6E6D"/>
    <w:rsid w:val="000D7251"/>
    <w:rsid w:val="000D7BD2"/>
    <w:rsid w:val="000E0B9A"/>
    <w:rsid w:val="000E1CCE"/>
    <w:rsid w:val="000E1E37"/>
    <w:rsid w:val="000E2F16"/>
    <w:rsid w:val="000E3921"/>
    <w:rsid w:val="000E4456"/>
    <w:rsid w:val="000E4EB2"/>
    <w:rsid w:val="000E5158"/>
    <w:rsid w:val="000E5263"/>
    <w:rsid w:val="000E5532"/>
    <w:rsid w:val="000E5664"/>
    <w:rsid w:val="000E6AA4"/>
    <w:rsid w:val="000E6C29"/>
    <w:rsid w:val="000E79DB"/>
    <w:rsid w:val="000E7C68"/>
    <w:rsid w:val="000F0014"/>
    <w:rsid w:val="000F0176"/>
    <w:rsid w:val="000F0248"/>
    <w:rsid w:val="000F1450"/>
    <w:rsid w:val="000F1564"/>
    <w:rsid w:val="000F1565"/>
    <w:rsid w:val="000F16F8"/>
    <w:rsid w:val="000F17F9"/>
    <w:rsid w:val="000F1936"/>
    <w:rsid w:val="000F1D92"/>
    <w:rsid w:val="000F1ED0"/>
    <w:rsid w:val="000F371D"/>
    <w:rsid w:val="000F3746"/>
    <w:rsid w:val="000F4974"/>
    <w:rsid w:val="000F56A8"/>
    <w:rsid w:val="000F5A49"/>
    <w:rsid w:val="000F5D43"/>
    <w:rsid w:val="000F6913"/>
    <w:rsid w:val="000F6D8A"/>
    <w:rsid w:val="000F6DA9"/>
    <w:rsid w:val="000F7C5F"/>
    <w:rsid w:val="00100291"/>
    <w:rsid w:val="0010051E"/>
    <w:rsid w:val="00100A96"/>
    <w:rsid w:val="00100BC2"/>
    <w:rsid w:val="001010B3"/>
    <w:rsid w:val="0010137C"/>
    <w:rsid w:val="00101C05"/>
    <w:rsid w:val="001022D8"/>
    <w:rsid w:val="00102626"/>
    <w:rsid w:val="00102E48"/>
    <w:rsid w:val="00102F87"/>
    <w:rsid w:val="0010438B"/>
    <w:rsid w:val="0010544D"/>
    <w:rsid w:val="00106CD7"/>
    <w:rsid w:val="0010761A"/>
    <w:rsid w:val="00107F63"/>
    <w:rsid w:val="001118B1"/>
    <w:rsid w:val="00112198"/>
    <w:rsid w:val="001122B1"/>
    <w:rsid w:val="00113990"/>
    <w:rsid w:val="00113AE2"/>
    <w:rsid w:val="001160DB"/>
    <w:rsid w:val="001163FF"/>
    <w:rsid w:val="001170DB"/>
    <w:rsid w:val="00117362"/>
    <w:rsid w:val="00117DB5"/>
    <w:rsid w:val="0012000B"/>
    <w:rsid w:val="00120428"/>
    <w:rsid w:val="001208B5"/>
    <w:rsid w:val="00120AA0"/>
    <w:rsid w:val="00121E87"/>
    <w:rsid w:val="0012228F"/>
    <w:rsid w:val="0012288E"/>
    <w:rsid w:val="00122C28"/>
    <w:rsid w:val="0012355C"/>
    <w:rsid w:val="0012367B"/>
    <w:rsid w:val="00123C32"/>
    <w:rsid w:val="00123D8D"/>
    <w:rsid w:val="0012426B"/>
    <w:rsid w:val="0012451E"/>
    <w:rsid w:val="001249A3"/>
    <w:rsid w:val="00124E04"/>
    <w:rsid w:val="00125636"/>
    <w:rsid w:val="0012563C"/>
    <w:rsid w:val="00125B9A"/>
    <w:rsid w:val="00125D96"/>
    <w:rsid w:val="0012602E"/>
    <w:rsid w:val="00126263"/>
    <w:rsid w:val="00126556"/>
    <w:rsid w:val="00127246"/>
    <w:rsid w:val="0012728C"/>
    <w:rsid w:val="00127490"/>
    <w:rsid w:val="00127557"/>
    <w:rsid w:val="00127FFC"/>
    <w:rsid w:val="001302A4"/>
    <w:rsid w:val="001306BA"/>
    <w:rsid w:val="00130948"/>
    <w:rsid w:val="00130C25"/>
    <w:rsid w:val="00130CB5"/>
    <w:rsid w:val="0013158E"/>
    <w:rsid w:val="00131A33"/>
    <w:rsid w:val="001323B7"/>
    <w:rsid w:val="001323DD"/>
    <w:rsid w:val="00132536"/>
    <w:rsid w:val="0013285B"/>
    <w:rsid w:val="00132DFB"/>
    <w:rsid w:val="001336E7"/>
    <w:rsid w:val="001338FF"/>
    <w:rsid w:val="00133B0F"/>
    <w:rsid w:val="001352A3"/>
    <w:rsid w:val="0013538E"/>
    <w:rsid w:val="00136153"/>
    <w:rsid w:val="00136BCF"/>
    <w:rsid w:val="00136F80"/>
    <w:rsid w:val="0013720A"/>
    <w:rsid w:val="001376F3"/>
    <w:rsid w:val="00137FF8"/>
    <w:rsid w:val="0014080F"/>
    <w:rsid w:val="00140E58"/>
    <w:rsid w:val="00141169"/>
    <w:rsid w:val="00141C3A"/>
    <w:rsid w:val="00141D82"/>
    <w:rsid w:val="001422D8"/>
    <w:rsid w:val="0014300D"/>
    <w:rsid w:val="0014389C"/>
    <w:rsid w:val="0014423A"/>
    <w:rsid w:val="0014461E"/>
    <w:rsid w:val="0014597C"/>
    <w:rsid w:val="001469BD"/>
    <w:rsid w:val="00146C49"/>
    <w:rsid w:val="00147BC4"/>
    <w:rsid w:val="00147BCA"/>
    <w:rsid w:val="00147FAC"/>
    <w:rsid w:val="00147FDF"/>
    <w:rsid w:val="0015029B"/>
    <w:rsid w:val="00150742"/>
    <w:rsid w:val="00150C9B"/>
    <w:rsid w:val="00151045"/>
    <w:rsid w:val="001512E2"/>
    <w:rsid w:val="00151F48"/>
    <w:rsid w:val="001526AC"/>
    <w:rsid w:val="001526E3"/>
    <w:rsid w:val="00153077"/>
    <w:rsid w:val="0015343E"/>
    <w:rsid w:val="00154671"/>
    <w:rsid w:val="00155788"/>
    <w:rsid w:val="0015658E"/>
    <w:rsid w:val="00156E96"/>
    <w:rsid w:val="00157015"/>
    <w:rsid w:val="0015709F"/>
    <w:rsid w:val="00157567"/>
    <w:rsid w:val="00160402"/>
    <w:rsid w:val="001605E5"/>
    <w:rsid w:val="0016091E"/>
    <w:rsid w:val="0016120B"/>
    <w:rsid w:val="001612C0"/>
    <w:rsid w:val="00161E83"/>
    <w:rsid w:val="00161E9B"/>
    <w:rsid w:val="001622B9"/>
    <w:rsid w:val="00163205"/>
    <w:rsid w:val="001639A8"/>
    <w:rsid w:val="0016431B"/>
    <w:rsid w:val="00164927"/>
    <w:rsid w:val="00164C10"/>
    <w:rsid w:val="00165238"/>
    <w:rsid w:val="0016528F"/>
    <w:rsid w:val="001658DF"/>
    <w:rsid w:val="001676E3"/>
    <w:rsid w:val="00167C1C"/>
    <w:rsid w:val="00167D31"/>
    <w:rsid w:val="00170290"/>
    <w:rsid w:val="0017036D"/>
    <w:rsid w:val="001707E1"/>
    <w:rsid w:val="0017200A"/>
    <w:rsid w:val="00172526"/>
    <w:rsid w:val="001729D5"/>
    <w:rsid w:val="00172B72"/>
    <w:rsid w:val="00173153"/>
    <w:rsid w:val="0017355C"/>
    <w:rsid w:val="0017377F"/>
    <w:rsid w:val="001745F4"/>
    <w:rsid w:val="001749DA"/>
    <w:rsid w:val="0017602C"/>
    <w:rsid w:val="001762B4"/>
    <w:rsid w:val="00176D13"/>
    <w:rsid w:val="00176D84"/>
    <w:rsid w:val="00177BAB"/>
    <w:rsid w:val="00177F72"/>
    <w:rsid w:val="001801BA"/>
    <w:rsid w:val="001804C8"/>
    <w:rsid w:val="00180E0C"/>
    <w:rsid w:val="001816B5"/>
    <w:rsid w:val="0018232B"/>
    <w:rsid w:val="001825ED"/>
    <w:rsid w:val="00182615"/>
    <w:rsid w:val="001829A3"/>
    <w:rsid w:val="00182D6D"/>
    <w:rsid w:val="00182FDF"/>
    <w:rsid w:val="00183185"/>
    <w:rsid w:val="0018400A"/>
    <w:rsid w:val="00184345"/>
    <w:rsid w:val="001852ED"/>
    <w:rsid w:val="001858D5"/>
    <w:rsid w:val="001859B2"/>
    <w:rsid w:val="0018608F"/>
    <w:rsid w:val="00186FC6"/>
    <w:rsid w:val="00190784"/>
    <w:rsid w:val="00190948"/>
    <w:rsid w:val="00191427"/>
    <w:rsid w:val="0019218A"/>
    <w:rsid w:val="0019244E"/>
    <w:rsid w:val="00192553"/>
    <w:rsid w:val="0019277A"/>
    <w:rsid w:val="00192E6E"/>
    <w:rsid w:val="00192F3F"/>
    <w:rsid w:val="0019313D"/>
    <w:rsid w:val="0019355E"/>
    <w:rsid w:val="00194F88"/>
    <w:rsid w:val="001952C3"/>
    <w:rsid w:val="001959E6"/>
    <w:rsid w:val="00195A1B"/>
    <w:rsid w:val="0019641E"/>
    <w:rsid w:val="00196B69"/>
    <w:rsid w:val="001976E0"/>
    <w:rsid w:val="001A0654"/>
    <w:rsid w:val="001A0724"/>
    <w:rsid w:val="001A0787"/>
    <w:rsid w:val="001A0896"/>
    <w:rsid w:val="001A0DE0"/>
    <w:rsid w:val="001A1199"/>
    <w:rsid w:val="001A1D3B"/>
    <w:rsid w:val="001A1E60"/>
    <w:rsid w:val="001A24B9"/>
    <w:rsid w:val="001A3141"/>
    <w:rsid w:val="001A4078"/>
    <w:rsid w:val="001A429D"/>
    <w:rsid w:val="001A45EF"/>
    <w:rsid w:val="001A4AE8"/>
    <w:rsid w:val="001A6122"/>
    <w:rsid w:val="001A6252"/>
    <w:rsid w:val="001A69DD"/>
    <w:rsid w:val="001A6CEE"/>
    <w:rsid w:val="001A6EC0"/>
    <w:rsid w:val="001A73FB"/>
    <w:rsid w:val="001A764A"/>
    <w:rsid w:val="001A7F52"/>
    <w:rsid w:val="001B053F"/>
    <w:rsid w:val="001B1153"/>
    <w:rsid w:val="001B24EF"/>
    <w:rsid w:val="001B2FB4"/>
    <w:rsid w:val="001B316A"/>
    <w:rsid w:val="001B3BF5"/>
    <w:rsid w:val="001B3D33"/>
    <w:rsid w:val="001B4452"/>
    <w:rsid w:val="001B5B0B"/>
    <w:rsid w:val="001B6110"/>
    <w:rsid w:val="001B7773"/>
    <w:rsid w:val="001C02D4"/>
    <w:rsid w:val="001C10DD"/>
    <w:rsid w:val="001C1372"/>
    <w:rsid w:val="001C162C"/>
    <w:rsid w:val="001C2BA0"/>
    <w:rsid w:val="001C2C6F"/>
    <w:rsid w:val="001C370C"/>
    <w:rsid w:val="001C38FC"/>
    <w:rsid w:val="001C4507"/>
    <w:rsid w:val="001C4589"/>
    <w:rsid w:val="001C48B4"/>
    <w:rsid w:val="001C4AE7"/>
    <w:rsid w:val="001C4F0A"/>
    <w:rsid w:val="001C5130"/>
    <w:rsid w:val="001C64C8"/>
    <w:rsid w:val="001C66C7"/>
    <w:rsid w:val="001C68A6"/>
    <w:rsid w:val="001C7558"/>
    <w:rsid w:val="001C7999"/>
    <w:rsid w:val="001D00F4"/>
    <w:rsid w:val="001D0420"/>
    <w:rsid w:val="001D06D2"/>
    <w:rsid w:val="001D1774"/>
    <w:rsid w:val="001D1D4F"/>
    <w:rsid w:val="001D1EE1"/>
    <w:rsid w:val="001D3322"/>
    <w:rsid w:val="001D3D7C"/>
    <w:rsid w:val="001D43A3"/>
    <w:rsid w:val="001D4459"/>
    <w:rsid w:val="001D530B"/>
    <w:rsid w:val="001D5CD3"/>
    <w:rsid w:val="001D5F4C"/>
    <w:rsid w:val="001D5FED"/>
    <w:rsid w:val="001D63A6"/>
    <w:rsid w:val="001D673E"/>
    <w:rsid w:val="001E02F1"/>
    <w:rsid w:val="001E033C"/>
    <w:rsid w:val="001E128E"/>
    <w:rsid w:val="001E16DE"/>
    <w:rsid w:val="001E1FF2"/>
    <w:rsid w:val="001E200F"/>
    <w:rsid w:val="001E2B69"/>
    <w:rsid w:val="001E2EC8"/>
    <w:rsid w:val="001E4B91"/>
    <w:rsid w:val="001E4D3D"/>
    <w:rsid w:val="001E4E2B"/>
    <w:rsid w:val="001E5218"/>
    <w:rsid w:val="001E5294"/>
    <w:rsid w:val="001E5E37"/>
    <w:rsid w:val="001E5F27"/>
    <w:rsid w:val="001E6944"/>
    <w:rsid w:val="001F0024"/>
    <w:rsid w:val="001F067F"/>
    <w:rsid w:val="001F1011"/>
    <w:rsid w:val="001F1744"/>
    <w:rsid w:val="001F1CAA"/>
    <w:rsid w:val="001F2248"/>
    <w:rsid w:val="001F2322"/>
    <w:rsid w:val="001F2907"/>
    <w:rsid w:val="001F3852"/>
    <w:rsid w:val="001F4423"/>
    <w:rsid w:val="001F553F"/>
    <w:rsid w:val="001F5616"/>
    <w:rsid w:val="001F6058"/>
    <w:rsid w:val="001F60B8"/>
    <w:rsid w:val="001F617B"/>
    <w:rsid w:val="001F6220"/>
    <w:rsid w:val="001F6ABB"/>
    <w:rsid w:val="001F6D4D"/>
    <w:rsid w:val="001F6F5C"/>
    <w:rsid w:val="001F7643"/>
    <w:rsid w:val="001F7A00"/>
    <w:rsid w:val="0020001A"/>
    <w:rsid w:val="00201ACC"/>
    <w:rsid w:val="002035B4"/>
    <w:rsid w:val="00203BDC"/>
    <w:rsid w:val="00204380"/>
    <w:rsid w:val="0020481B"/>
    <w:rsid w:val="00205081"/>
    <w:rsid w:val="002054D2"/>
    <w:rsid w:val="002059B8"/>
    <w:rsid w:val="00206329"/>
    <w:rsid w:val="0020673B"/>
    <w:rsid w:val="00206A28"/>
    <w:rsid w:val="00206AA8"/>
    <w:rsid w:val="0020750D"/>
    <w:rsid w:val="00207B03"/>
    <w:rsid w:val="0021045A"/>
    <w:rsid w:val="002109C8"/>
    <w:rsid w:val="00210ADC"/>
    <w:rsid w:val="00211401"/>
    <w:rsid w:val="002115F4"/>
    <w:rsid w:val="00211E89"/>
    <w:rsid w:val="00211ED0"/>
    <w:rsid w:val="00211F83"/>
    <w:rsid w:val="00212979"/>
    <w:rsid w:val="00213D84"/>
    <w:rsid w:val="00213E00"/>
    <w:rsid w:val="00214A39"/>
    <w:rsid w:val="00214C85"/>
    <w:rsid w:val="00215A06"/>
    <w:rsid w:val="00215A08"/>
    <w:rsid w:val="00216195"/>
    <w:rsid w:val="00216456"/>
    <w:rsid w:val="0021649B"/>
    <w:rsid w:val="0022018E"/>
    <w:rsid w:val="00220382"/>
    <w:rsid w:val="002211C2"/>
    <w:rsid w:val="00221955"/>
    <w:rsid w:val="00221CE0"/>
    <w:rsid w:val="00221F59"/>
    <w:rsid w:val="00222579"/>
    <w:rsid w:val="00222EC4"/>
    <w:rsid w:val="002238B3"/>
    <w:rsid w:val="00223C93"/>
    <w:rsid w:val="00224156"/>
    <w:rsid w:val="00224543"/>
    <w:rsid w:val="00225A1D"/>
    <w:rsid w:val="002272CF"/>
    <w:rsid w:val="002277DA"/>
    <w:rsid w:val="00227B9D"/>
    <w:rsid w:val="00227D1F"/>
    <w:rsid w:val="00227E43"/>
    <w:rsid w:val="00227E66"/>
    <w:rsid w:val="00230A98"/>
    <w:rsid w:val="00231543"/>
    <w:rsid w:val="002317D8"/>
    <w:rsid w:val="0023185C"/>
    <w:rsid w:val="002321D4"/>
    <w:rsid w:val="0023255D"/>
    <w:rsid w:val="0023264F"/>
    <w:rsid w:val="002327F6"/>
    <w:rsid w:val="00232B79"/>
    <w:rsid w:val="00232DD8"/>
    <w:rsid w:val="00233197"/>
    <w:rsid w:val="0023475F"/>
    <w:rsid w:val="0023498A"/>
    <w:rsid w:val="00234D89"/>
    <w:rsid w:val="00234DF2"/>
    <w:rsid w:val="002353DA"/>
    <w:rsid w:val="002361B0"/>
    <w:rsid w:val="00236232"/>
    <w:rsid w:val="00236265"/>
    <w:rsid w:val="00236393"/>
    <w:rsid w:val="002363CA"/>
    <w:rsid w:val="00240A94"/>
    <w:rsid w:val="00240FE2"/>
    <w:rsid w:val="0024150D"/>
    <w:rsid w:val="00241857"/>
    <w:rsid w:val="00242A9C"/>
    <w:rsid w:val="00242C9D"/>
    <w:rsid w:val="00243269"/>
    <w:rsid w:val="0024351D"/>
    <w:rsid w:val="002439B5"/>
    <w:rsid w:val="0024487C"/>
    <w:rsid w:val="00244967"/>
    <w:rsid w:val="002452F1"/>
    <w:rsid w:val="00245C7D"/>
    <w:rsid w:val="002463CF"/>
    <w:rsid w:val="00246E77"/>
    <w:rsid w:val="00247093"/>
    <w:rsid w:val="00247C49"/>
    <w:rsid w:val="00247DE3"/>
    <w:rsid w:val="00247E07"/>
    <w:rsid w:val="0025042E"/>
    <w:rsid w:val="00250459"/>
    <w:rsid w:val="00250A11"/>
    <w:rsid w:val="002514E3"/>
    <w:rsid w:val="00251B2B"/>
    <w:rsid w:val="00251B98"/>
    <w:rsid w:val="00252809"/>
    <w:rsid w:val="002534EE"/>
    <w:rsid w:val="00253D30"/>
    <w:rsid w:val="0025402E"/>
    <w:rsid w:val="0025424F"/>
    <w:rsid w:val="002548AB"/>
    <w:rsid w:val="00254973"/>
    <w:rsid w:val="00254ADD"/>
    <w:rsid w:val="0025543A"/>
    <w:rsid w:val="00257968"/>
    <w:rsid w:val="00260D79"/>
    <w:rsid w:val="002617E9"/>
    <w:rsid w:val="00262668"/>
    <w:rsid w:val="00262BD1"/>
    <w:rsid w:val="00262F9D"/>
    <w:rsid w:val="0026329C"/>
    <w:rsid w:val="00263373"/>
    <w:rsid w:val="00264017"/>
    <w:rsid w:val="00264074"/>
    <w:rsid w:val="002642E8"/>
    <w:rsid w:val="002642FF"/>
    <w:rsid w:val="00264AA3"/>
    <w:rsid w:val="00264D3C"/>
    <w:rsid w:val="00264D78"/>
    <w:rsid w:val="00265313"/>
    <w:rsid w:val="002653F9"/>
    <w:rsid w:val="00265AA6"/>
    <w:rsid w:val="00265D11"/>
    <w:rsid w:val="00265F1D"/>
    <w:rsid w:val="002672B7"/>
    <w:rsid w:val="0026788E"/>
    <w:rsid w:val="0027035F"/>
    <w:rsid w:val="00271E02"/>
    <w:rsid w:val="00271F1A"/>
    <w:rsid w:val="00272275"/>
    <w:rsid w:val="002728F7"/>
    <w:rsid w:val="0027303E"/>
    <w:rsid w:val="00273D75"/>
    <w:rsid w:val="00273F51"/>
    <w:rsid w:val="0027409C"/>
    <w:rsid w:val="00276683"/>
    <w:rsid w:val="002768DD"/>
    <w:rsid w:val="002768F4"/>
    <w:rsid w:val="002771E9"/>
    <w:rsid w:val="00277CC5"/>
    <w:rsid w:val="002800EE"/>
    <w:rsid w:val="0028013D"/>
    <w:rsid w:val="002803B1"/>
    <w:rsid w:val="00280848"/>
    <w:rsid w:val="00281348"/>
    <w:rsid w:val="00281606"/>
    <w:rsid w:val="002827A0"/>
    <w:rsid w:val="00282884"/>
    <w:rsid w:val="00282CD0"/>
    <w:rsid w:val="0028350A"/>
    <w:rsid w:val="00283A17"/>
    <w:rsid w:val="00283C15"/>
    <w:rsid w:val="00284258"/>
    <w:rsid w:val="002847DE"/>
    <w:rsid w:val="0028480C"/>
    <w:rsid w:val="00284FD1"/>
    <w:rsid w:val="00285187"/>
    <w:rsid w:val="0028522A"/>
    <w:rsid w:val="002854F6"/>
    <w:rsid w:val="00285CDE"/>
    <w:rsid w:val="00285EAA"/>
    <w:rsid w:val="00285EFA"/>
    <w:rsid w:val="002865F4"/>
    <w:rsid w:val="00286847"/>
    <w:rsid w:val="002871DB"/>
    <w:rsid w:val="00287396"/>
    <w:rsid w:val="00287889"/>
    <w:rsid w:val="002901CA"/>
    <w:rsid w:val="0029075D"/>
    <w:rsid w:val="00290B66"/>
    <w:rsid w:val="00291151"/>
    <w:rsid w:val="00291F78"/>
    <w:rsid w:val="0029205E"/>
    <w:rsid w:val="00292305"/>
    <w:rsid w:val="00292701"/>
    <w:rsid w:val="00293954"/>
    <w:rsid w:val="00293BEB"/>
    <w:rsid w:val="00293C07"/>
    <w:rsid w:val="00293D36"/>
    <w:rsid w:val="00294907"/>
    <w:rsid w:val="00294A96"/>
    <w:rsid w:val="00294C41"/>
    <w:rsid w:val="002953F1"/>
    <w:rsid w:val="00295721"/>
    <w:rsid w:val="00295869"/>
    <w:rsid w:val="00295C0F"/>
    <w:rsid w:val="00295DED"/>
    <w:rsid w:val="00296044"/>
    <w:rsid w:val="0029607D"/>
    <w:rsid w:val="00296612"/>
    <w:rsid w:val="00296770"/>
    <w:rsid w:val="00296C05"/>
    <w:rsid w:val="002A0DED"/>
    <w:rsid w:val="002A2ED6"/>
    <w:rsid w:val="002A2F62"/>
    <w:rsid w:val="002A308D"/>
    <w:rsid w:val="002A3D9E"/>
    <w:rsid w:val="002A40F0"/>
    <w:rsid w:val="002A4F6A"/>
    <w:rsid w:val="002A5CB9"/>
    <w:rsid w:val="002A6726"/>
    <w:rsid w:val="002A6F82"/>
    <w:rsid w:val="002A7B49"/>
    <w:rsid w:val="002A7F71"/>
    <w:rsid w:val="002B08ED"/>
    <w:rsid w:val="002B11F7"/>
    <w:rsid w:val="002B25D8"/>
    <w:rsid w:val="002B2E65"/>
    <w:rsid w:val="002B3CBA"/>
    <w:rsid w:val="002B45A7"/>
    <w:rsid w:val="002B5DCA"/>
    <w:rsid w:val="002B6B2A"/>
    <w:rsid w:val="002B724A"/>
    <w:rsid w:val="002B728F"/>
    <w:rsid w:val="002B7331"/>
    <w:rsid w:val="002B7A1A"/>
    <w:rsid w:val="002C0FF3"/>
    <w:rsid w:val="002C1AE4"/>
    <w:rsid w:val="002C2283"/>
    <w:rsid w:val="002C280C"/>
    <w:rsid w:val="002C2C2A"/>
    <w:rsid w:val="002C31F7"/>
    <w:rsid w:val="002C35E2"/>
    <w:rsid w:val="002C3776"/>
    <w:rsid w:val="002C480E"/>
    <w:rsid w:val="002C4E81"/>
    <w:rsid w:val="002C65B2"/>
    <w:rsid w:val="002C691F"/>
    <w:rsid w:val="002C6CC5"/>
    <w:rsid w:val="002D0540"/>
    <w:rsid w:val="002D08AE"/>
    <w:rsid w:val="002D0C04"/>
    <w:rsid w:val="002D1DDC"/>
    <w:rsid w:val="002D23F3"/>
    <w:rsid w:val="002D27A5"/>
    <w:rsid w:val="002D2863"/>
    <w:rsid w:val="002D3224"/>
    <w:rsid w:val="002D3768"/>
    <w:rsid w:val="002D3904"/>
    <w:rsid w:val="002D42FD"/>
    <w:rsid w:val="002D4B46"/>
    <w:rsid w:val="002D4B7B"/>
    <w:rsid w:val="002D4B89"/>
    <w:rsid w:val="002D5099"/>
    <w:rsid w:val="002D50AF"/>
    <w:rsid w:val="002D631B"/>
    <w:rsid w:val="002D6E8A"/>
    <w:rsid w:val="002E01AC"/>
    <w:rsid w:val="002E0577"/>
    <w:rsid w:val="002E067E"/>
    <w:rsid w:val="002E11A3"/>
    <w:rsid w:val="002E134B"/>
    <w:rsid w:val="002E1445"/>
    <w:rsid w:val="002E18ED"/>
    <w:rsid w:val="002E2371"/>
    <w:rsid w:val="002E25DB"/>
    <w:rsid w:val="002E33F9"/>
    <w:rsid w:val="002E407B"/>
    <w:rsid w:val="002E4178"/>
    <w:rsid w:val="002E4A5D"/>
    <w:rsid w:val="002E4AA0"/>
    <w:rsid w:val="002E4F22"/>
    <w:rsid w:val="002E58E6"/>
    <w:rsid w:val="002E64D0"/>
    <w:rsid w:val="002E69A8"/>
    <w:rsid w:val="002E6ABD"/>
    <w:rsid w:val="002E6B0C"/>
    <w:rsid w:val="002E6B2E"/>
    <w:rsid w:val="002E7914"/>
    <w:rsid w:val="002E79C8"/>
    <w:rsid w:val="002F00BA"/>
    <w:rsid w:val="002F044F"/>
    <w:rsid w:val="002F091D"/>
    <w:rsid w:val="002F096F"/>
    <w:rsid w:val="002F17BA"/>
    <w:rsid w:val="002F1E60"/>
    <w:rsid w:val="002F1E78"/>
    <w:rsid w:val="002F2105"/>
    <w:rsid w:val="002F2384"/>
    <w:rsid w:val="002F25AB"/>
    <w:rsid w:val="002F28A4"/>
    <w:rsid w:val="002F2965"/>
    <w:rsid w:val="002F2F7D"/>
    <w:rsid w:val="002F3055"/>
    <w:rsid w:val="002F3881"/>
    <w:rsid w:val="002F4832"/>
    <w:rsid w:val="002F4AA2"/>
    <w:rsid w:val="002F56CF"/>
    <w:rsid w:val="002F6D1F"/>
    <w:rsid w:val="002F7D55"/>
    <w:rsid w:val="002F7DAD"/>
    <w:rsid w:val="00300128"/>
    <w:rsid w:val="0030045A"/>
    <w:rsid w:val="0030064A"/>
    <w:rsid w:val="00300811"/>
    <w:rsid w:val="00301351"/>
    <w:rsid w:val="0030140A"/>
    <w:rsid w:val="00301748"/>
    <w:rsid w:val="00301B5A"/>
    <w:rsid w:val="00302215"/>
    <w:rsid w:val="00302563"/>
    <w:rsid w:val="00302A96"/>
    <w:rsid w:val="00302C35"/>
    <w:rsid w:val="00303089"/>
    <w:rsid w:val="00304055"/>
    <w:rsid w:val="00304239"/>
    <w:rsid w:val="00304548"/>
    <w:rsid w:val="003054BC"/>
    <w:rsid w:val="0030560F"/>
    <w:rsid w:val="00305706"/>
    <w:rsid w:val="00305A16"/>
    <w:rsid w:val="0030620B"/>
    <w:rsid w:val="0030714D"/>
    <w:rsid w:val="00307585"/>
    <w:rsid w:val="00310486"/>
    <w:rsid w:val="003118C4"/>
    <w:rsid w:val="003119F1"/>
    <w:rsid w:val="00311DBF"/>
    <w:rsid w:val="00312653"/>
    <w:rsid w:val="00312B5C"/>
    <w:rsid w:val="003147A0"/>
    <w:rsid w:val="00314AE7"/>
    <w:rsid w:val="00314B52"/>
    <w:rsid w:val="00314CAE"/>
    <w:rsid w:val="0031565B"/>
    <w:rsid w:val="0031574E"/>
    <w:rsid w:val="0031637C"/>
    <w:rsid w:val="00316C59"/>
    <w:rsid w:val="00317876"/>
    <w:rsid w:val="00320DF3"/>
    <w:rsid w:val="0032118D"/>
    <w:rsid w:val="0032158C"/>
    <w:rsid w:val="00321866"/>
    <w:rsid w:val="00321E63"/>
    <w:rsid w:val="003224F0"/>
    <w:rsid w:val="00322C15"/>
    <w:rsid w:val="00322CBE"/>
    <w:rsid w:val="00322D49"/>
    <w:rsid w:val="0032368C"/>
    <w:rsid w:val="00323DEB"/>
    <w:rsid w:val="00324E3B"/>
    <w:rsid w:val="0032639E"/>
    <w:rsid w:val="00326659"/>
    <w:rsid w:val="00326B24"/>
    <w:rsid w:val="003270F0"/>
    <w:rsid w:val="003274F4"/>
    <w:rsid w:val="00327923"/>
    <w:rsid w:val="003304DB"/>
    <w:rsid w:val="0033055F"/>
    <w:rsid w:val="0033070B"/>
    <w:rsid w:val="00330827"/>
    <w:rsid w:val="00330850"/>
    <w:rsid w:val="00330FBD"/>
    <w:rsid w:val="00331422"/>
    <w:rsid w:val="00331A28"/>
    <w:rsid w:val="0033217C"/>
    <w:rsid w:val="0033274A"/>
    <w:rsid w:val="003328FF"/>
    <w:rsid w:val="003330BB"/>
    <w:rsid w:val="00333631"/>
    <w:rsid w:val="00333BF7"/>
    <w:rsid w:val="00334156"/>
    <w:rsid w:val="0033497D"/>
    <w:rsid w:val="00334DFD"/>
    <w:rsid w:val="00335405"/>
    <w:rsid w:val="003358B1"/>
    <w:rsid w:val="00335D68"/>
    <w:rsid w:val="00335F55"/>
    <w:rsid w:val="00337909"/>
    <w:rsid w:val="00337DBB"/>
    <w:rsid w:val="00337EAD"/>
    <w:rsid w:val="0034018D"/>
    <w:rsid w:val="003407A2"/>
    <w:rsid w:val="0034097B"/>
    <w:rsid w:val="00340B44"/>
    <w:rsid w:val="00341353"/>
    <w:rsid w:val="0034329D"/>
    <w:rsid w:val="00343302"/>
    <w:rsid w:val="0034457F"/>
    <w:rsid w:val="003456D7"/>
    <w:rsid w:val="00345756"/>
    <w:rsid w:val="00346373"/>
    <w:rsid w:val="00346881"/>
    <w:rsid w:val="0034695F"/>
    <w:rsid w:val="00346C72"/>
    <w:rsid w:val="0034799D"/>
    <w:rsid w:val="00347C50"/>
    <w:rsid w:val="00350276"/>
    <w:rsid w:val="00350515"/>
    <w:rsid w:val="00350D1E"/>
    <w:rsid w:val="00351C49"/>
    <w:rsid w:val="00353279"/>
    <w:rsid w:val="0035375C"/>
    <w:rsid w:val="00353D65"/>
    <w:rsid w:val="00354032"/>
    <w:rsid w:val="0035429D"/>
    <w:rsid w:val="003545B8"/>
    <w:rsid w:val="003549C5"/>
    <w:rsid w:val="003552B2"/>
    <w:rsid w:val="00355428"/>
    <w:rsid w:val="00355811"/>
    <w:rsid w:val="0035607C"/>
    <w:rsid w:val="003560EA"/>
    <w:rsid w:val="003601AF"/>
    <w:rsid w:val="00360897"/>
    <w:rsid w:val="00360950"/>
    <w:rsid w:val="00360C31"/>
    <w:rsid w:val="00360ED9"/>
    <w:rsid w:val="0036118B"/>
    <w:rsid w:val="003618DF"/>
    <w:rsid w:val="00361E71"/>
    <w:rsid w:val="003627F7"/>
    <w:rsid w:val="0036299C"/>
    <w:rsid w:val="00363BC1"/>
    <w:rsid w:val="00364D27"/>
    <w:rsid w:val="00366695"/>
    <w:rsid w:val="00366705"/>
    <w:rsid w:val="003701A3"/>
    <w:rsid w:val="0037067A"/>
    <w:rsid w:val="00370A85"/>
    <w:rsid w:val="00370CD0"/>
    <w:rsid w:val="003712BB"/>
    <w:rsid w:val="00371859"/>
    <w:rsid w:val="003718CD"/>
    <w:rsid w:val="00371ED2"/>
    <w:rsid w:val="00372795"/>
    <w:rsid w:val="0037284B"/>
    <w:rsid w:val="00372917"/>
    <w:rsid w:val="00373305"/>
    <w:rsid w:val="00373E0B"/>
    <w:rsid w:val="00374208"/>
    <w:rsid w:val="003743D3"/>
    <w:rsid w:val="00374A4A"/>
    <w:rsid w:val="00374AE0"/>
    <w:rsid w:val="00374D91"/>
    <w:rsid w:val="00374DBD"/>
    <w:rsid w:val="00375279"/>
    <w:rsid w:val="0037566C"/>
    <w:rsid w:val="00375678"/>
    <w:rsid w:val="00375C19"/>
    <w:rsid w:val="00375E55"/>
    <w:rsid w:val="00375EE3"/>
    <w:rsid w:val="00376645"/>
    <w:rsid w:val="00376B04"/>
    <w:rsid w:val="00376B59"/>
    <w:rsid w:val="003774EF"/>
    <w:rsid w:val="003779FB"/>
    <w:rsid w:val="00377B89"/>
    <w:rsid w:val="00377F3F"/>
    <w:rsid w:val="003801E7"/>
    <w:rsid w:val="003801F5"/>
    <w:rsid w:val="0038159F"/>
    <w:rsid w:val="00381BB1"/>
    <w:rsid w:val="003820D1"/>
    <w:rsid w:val="00382224"/>
    <w:rsid w:val="003823CB"/>
    <w:rsid w:val="0038252F"/>
    <w:rsid w:val="003835EA"/>
    <w:rsid w:val="0038387A"/>
    <w:rsid w:val="003842AF"/>
    <w:rsid w:val="0038470D"/>
    <w:rsid w:val="003848E3"/>
    <w:rsid w:val="00385159"/>
    <w:rsid w:val="00385841"/>
    <w:rsid w:val="00385CA6"/>
    <w:rsid w:val="00385CD2"/>
    <w:rsid w:val="00385CE1"/>
    <w:rsid w:val="00385E0D"/>
    <w:rsid w:val="00385F74"/>
    <w:rsid w:val="00386246"/>
    <w:rsid w:val="00386324"/>
    <w:rsid w:val="00386B10"/>
    <w:rsid w:val="00386D75"/>
    <w:rsid w:val="00386E74"/>
    <w:rsid w:val="003870F9"/>
    <w:rsid w:val="003877A3"/>
    <w:rsid w:val="0039018D"/>
    <w:rsid w:val="00390768"/>
    <w:rsid w:val="00390BC5"/>
    <w:rsid w:val="00390D93"/>
    <w:rsid w:val="00391341"/>
    <w:rsid w:val="003919C6"/>
    <w:rsid w:val="00392BF8"/>
    <w:rsid w:val="00392CFE"/>
    <w:rsid w:val="003933A0"/>
    <w:rsid w:val="003939F6"/>
    <w:rsid w:val="003939F9"/>
    <w:rsid w:val="0039463B"/>
    <w:rsid w:val="0039489A"/>
    <w:rsid w:val="003958B3"/>
    <w:rsid w:val="00395EF0"/>
    <w:rsid w:val="0039659E"/>
    <w:rsid w:val="003967EB"/>
    <w:rsid w:val="00397187"/>
    <w:rsid w:val="003A00EE"/>
    <w:rsid w:val="003A0655"/>
    <w:rsid w:val="003A0B40"/>
    <w:rsid w:val="003A15BB"/>
    <w:rsid w:val="003A1FBC"/>
    <w:rsid w:val="003A2102"/>
    <w:rsid w:val="003A27C1"/>
    <w:rsid w:val="003A2CC3"/>
    <w:rsid w:val="003A427F"/>
    <w:rsid w:val="003A43B5"/>
    <w:rsid w:val="003A4883"/>
    <w:rsid w:val="003A49CD"/>
    <w:rsid w:val="003A4C82"/>
    <w:rsid w:val="003A544A"/>
    <w:rsid w:val="003A5E7C"/>
    <w:rsid w:val="003A68B3"/>
    <w:rsid w:val="003A72C4"/>
    <w:rsid w:val="003B02D4"/>
    <w:rsid w:val="003B05EC"/>
    <w:rsid w:val="003B0A9C"/>
    <w:rsid w:val="003B0EC7"/>
    <w:rsid w:val="003B1351"/>
    <w:rsid w:val="003B2746"/>
    <w:rsid w:val="003B28A6"/>
    <w:rsid w:val="003B2996"/>
    <w:rsid w:val="003B29FE"/>
    <w:rsid w:val="003B2B87"/>
    <w:rsid w:val="003B357A"/>
    <w:rsid w:val="003B375E"/>
    <w:rsid w:val="003B456F"/>
    <w:rsid w:val="003B4858"/>
    <w:rsid w:val="003B4874"/>
    <w:rsid w:val="003B53FE"/>
    <w:rsid w:val="003B5E4F"/>
    <w:rsid w:val="003B616C"/>
    <w:rsid w:val="003B6869"/>
    <w:rsid w:val="003B7313"/>
    <w:rsid w:val="003B757A"/>
    <w:rsid w:val="003B7929"/>
    <w:rsid w:val="003C0260"/>
    <w:rsid w:val="003C0262"/>
    <w:rsid w:val="003C055F"/>
    <w:rsid w:val="003C169C"/>
    <w:rsid w:val="003C193B"/>
    <w:rsid w:val="003C1B93"/>
    <w:rsid w:val="003C24DF"/>
    <w:rsid w:val="003C2D60"/>
    <w:rsid w:val="003C3732"/>
    <w:rsid w:val="003C3F38"/>
    <w:rsid w:val="003C46BC"/>
    <w:rsid w:val="003C592A"/>
    <w:rsid w:val="003C6005"/>
    <w:rsid w:val="003C61A4"/>
    <w:rsid w:val="003C685E"/>
    <w:rsid w:val="003C697B"/>
    <w:rsid w:val="003C74DD"/>
    <w:rsid w:val="003C7F09"/>
    <w:rsid w:val="003D269A"/>
    <w:rsid w:val="003D34B3"/>
    <w:rsid w:val="003D362B"/>
    <w:rsid w:val="003D3678"/>
    <w:rsid w:val="003D36C7"/>
    <w:rsid w:val="003D3900"/>
    <w:rsid w:val="003D3D11"/>
    <w:rsid w:val="003D3F06"/>
    <w:rsid w:val="003D407D"/>
    <w:rsid w:val="003D4E14"/>
    <w:rsid w:val="003D4F00"/>
    <w:rsid w:val="003D5065"/>
    <w:rsid w:val="003D5205"/>
    <w:rsid w:val="003D52FE"/>
    <w:rsid w:val="003D6035"/>
    <w:rsid w:val="003D68B2"/>
    <w:rsid w:val="003D6D98"/>
    <w:rsid w:val="003D75F7"/>
    <w:rsid w:val="003D7CCD"/>
    <w:rsid w:val="003E10B4"/>
    <w:rsid w:val="003E1240"/>
    <w:rsid w:val="003E1705"/>
    <w:rsid w:val="003E1AAA"/>
    <w:rsid w:val="003E2618"/>
    <w:rsid w:val="003E3D0B"/>
    <w:rsid w:val="003E401C"/>
    <w:rsid w:val="003E4B1D"/>
    <w:rsid w:val="003E4D4D"/>
    <w:rsid w:val="003E5098"/>
    <w:rsid w:val="003E533B"/>
    <w:rsid w:val="003E55DB"/>
    <w:rsid w:val="003E5E41"/>
    <w:rsid w:val="003E6669"/>
    <w:rsid w:val="003E6E9A"/>
    <w:rsid w:val="003E7799"/>
    <w:rsid w:val="003E79DA"/>
    <w:rsid w:val="003E7AB0"/>
    <w:rsid w:val="003F00C1"/>
    <w:rsid w:val="003F0324"/>
    <w:rsid w:val="003F0367"/>
    <w:rsid w:val="003F0F9D"/>
    <w:rsid w:val="003F116E"/>
    <w:rsid w:val="003F1188"/>
    <w:rsid w:val="003F11DD"/>
    <w:rsid w:val="003F15B4"/>
    <w:rsid w:val="003F16F2"/>
    <w:rsid w:val="003F1922"/>
    <w:rsid w:val="003F2215"/>
    <w:rsid w:val="003F26B5"/>
    <w:rsid w:val="003F2DA2"/>
    <w:rsid w:val="003F2DC8"/>
    <w:rsid w:val="003F2F8D"/>
    <w:rsid w:val="003F314A"/>
    <w:rsid w:val="003F33F4"/>
    <w:rsid w:val="003F3C77"/>
    <w:rsid w:val="003F3D0C"/>
    <w:rsid w:val="003F4489"/>
    <w:rsid w:val="003F4F29"/>
    <w:rsid w:val="003F526D"/>
    <w:rsid w:val="003F5910"/>
    <w:rsid w:val="003F5C69"/>
    <w:rsid w:val="003F5DF4"/>
    <w:rsid w:val="003F62D8"/>
    <w:rsid w:val="003F6473"/>
    <w:rsid w:val="003F667C"/>
    <w:rsid w:val="003F6942"/>
    <w:rsid w:val="003F6FFC"/>
    <w:rsid w:val="003F79C3"/>
    <w:rsid w:val="003F7A9B"/>
    <w:rsid w:val="003F7AB0"/>
    <w:rsid w:val="004005C8"/>
    <w:rsid w:val="00400DAB"/>
    <w:rsid w:val="00401624"/>
    <w:rsid w:val="00401895"/>
    <w:rsid w:val="00401E76"/>
    <w:rsid w:val="00401E9D"/>
    <w:rsid w:val="004029EF"/>
    <w:rsid w:val="00402F26"/>
    <w:rsid w:val="00403A7C"/>
    <w:rsid w:val="00404561"/>
    <w:rsid w:val="00404B51"/>
    <w:rsid w:val="00404DD3"/>
    <w:rsid w:val="00404F86"/>
    <w:rsid w:val="0040530F"/>
    <w:rsid w:val="00405FAA"/>
    <w:rsid w:val="0040603C"/>
    <w:rsid w:val="0040616E"/>
    <w:rsid w:val="004068F0"/>
    <w:rsid w:val="00406956"/>
    <w:rsid w:val="00406BFA"/>
    <w:rsid w:val="004075BC"/>
    <w:rsid w:val="0040786C"/>
    <w:rsid w:val="00407B3D"/>
    <w:rsid w:val="00410208"/>
    <w:rsid w:val="00410D89"/>
    <w:rsid w:val="0041104A"/>
    <w:rsid w:val="00411736"/>
    <w:rsid w:val="00411908"/>
    <w:rsid w:val="00411EF9"/>
    <w:rsid w:val="004122A7"/>
    <w:rsid w:val="00412B7B"/>
    <w:rsid w:val="0041315D"/>
    <w:rsid w:val="00413DD6"/>
    <w:rsid w:val="00414108"/>
    <w:rsid w:val="00414660"/>
    <w:rsid w:val="00414C52"/>
    <w:rsid w:val="004153FA"/>
    <w:rsid w:val="00415DA9"/>
    <w:rsid w:val="00416202"/>
    <w:rsid w:val="004168E1"/>
    <w:rsid w:val="0041703D"/>
    <w:rsid w:val="004176E6"/>
    <w:rsid w:val="00417D52"/>
    <w:rsid w:val="004203C2"/>
    <w:rsid w:val="00420A8B"/>
    <w:rsid w:val="00420B00"/>
    <w:rsid w:val="00420F5B"/>
    <w:rsid w:val="0042116A"/>
    <w:rsid w:val="0042171E"/>
    <w:rsid w:val="00421E87"/>
    <w:rsid w:val="00422F5D"/>
    <w:rsid w:val="00423731"/>
    <w:rsid w:val="00423E12"/>
    <w:rsid w:val="00423EF1"/>
    <w:rsid w:val="004241C7"/>
    <w:rsid w:val="00425821"/>
    <w:rsid w:val="004259FF"/>
    <w:rsid w:val="00426D89"/>
    <w:rsid w:val="0042723C"/>
    <w:rsid w:val="00427BFF"/>
    <w:rsid w:val="0043011C"/>
    <w:rsid w:val="0043087A"/>
    <w:rsid w:val="0043102F"/>
    <w:rsid w:val="00431545"/>
    <w:rsid w:val="0043172D"/>
    <w:rsid w:val="00432622"/>
    <w:rsid w:val="00432987"/>
    <w:rsid w:val="004333E4"/>
    <w:rsid w:val="004338FC"/>
    <w:rsid w:val="00434C58"/>
    <w:rsid w:val="00434CBC"/>
    <w:rsid w:val="00435969"/>
    <w:rsid w:val="00435996"/>
    <w:rsid w:val="00436A1D"/>
    <w:rsid w:val="00436E12"/>
    <w:rsid w:val="0043765E"/>
    <w:rsid w:val="00437DBE"/>
    <w:rsid w:val="004400DD"/>
    <w:rsid w:val="004404B5"/>
    <w:rsid w:val="004412D2"/>
    <w:rsid w:val="00441695"/>
    <w:rsid w:val="0044218B"/>
    <w:rsid w:val="004424B3"/>
    <w:rsid w:val="00442BCA"/>
    <w:rsid w:val="00444275"/>
    <w:rsid w:val="00444B4A"/>
    <w:rsid w:val="0044533A"/>
    <w:rsid w:val="00446F0B"/>
    <w:rsid w:val="00447593"/>
    <w:rsid w:val="00447614"/>
    <w:rsid w:val="004476A7"/>
    <w:rsid w:val="004504F6"/>
    <w:rsid w:val="0045064E"/>
    <w:rsid w:val="00450A79"/>
    <w:rsid w:val="00450BC5"/>
    <w:rsid w:val="00450FF5"/>
    <w:rsid w:val="004517B0"/>
    <w:rsid w:val="00451E13"/>
    <w:rsid w:val="00452118"/>
    <w:rsid w:val="0045298C"/>
    <w:rsid w:val="00453381"/>
    <w:rsid w:val="004533CD"/>
    <w:rsid w:val="00453EEF"/>
    <w:rsid w:val="004554DB"/>
    <w:rsid w:val="00455845"/>
    <w:rsid w:val="00455946"/>
    <w:rsid w:val="00455BBA"/>
    <w:rsid w:val="004561E9"/>
    <w:rsid w:val="004565C5"/>
    <w:rsid w:val="004567C5"/>
    <w:rsid w:val="00456980"/>
    <w:rsid w:val="00457188"/>
    <w:rsid w:val="00457874"/>
    <w:rsid w:val="00460313"/>
    <w:rsid w:val="00460500"/>
    <w:rsid w:val="00460859"/>
    <w:rsid w:val="004608E8"/>
    <w:rsid w:val="00461005"/>
    <w:rsid w:val="004616A5"/>
    <w:rsid w:val="0046215B"/>
    <w:rsid w:val="00462E10"/>
    <w:rsid w:val="00463093"/>
    <w:rsid w:val="00463968"/>
    <w:rsid w:val="00463D1C"/>
    <w:rsid w:val="004649C8"/>
    <w:rsid w:val="00465042"/>
    <w:rsid w:val="004654EE"/>
    <w:rsid w:val="00466520"/>
    <w:rsid w:val="004674BE"/>
    <w:rsid w:val="00467E69"/>
    <w:rsid w:val="00467E9E"/>
    <w:rsid w:val="00470D51"/>
    <w:rsid w:val="00471844"/>
    <w:rsid w:val="00471BC1"/>
    <w:rsid w:val="004724A8"/>
    <w:rsid w:val="00472DB4"/>
    <w:rsid w:val="0047371A"/>
    <w:rsid w:val="004743BE"/>
    <w:rsid w:val="004747ED"/>
    <w:rsid w:val="004747F8"/>
    <w:rsid w:val="00474DE8"/>
    <w:rsid w:val="00475132"/>
    <w:rsid w:val="00475289"/>
    <w:rsid w:val="004752CA"/>
    <w:rsid w:val="00475A85"/>
    <w:rsid w:val="00475DDF"/>
    <w:rsid w:val="0047641A"/>
    <w:rsid w:val="00476550"/>
    <w:rsid w:val="004767F2"/>
    <w:rsid w:val="0047704C"/>
    <w:rsid w:val="0047780A"/>
    <w:rsid w:val="00477A5B"/>
    <w:rsid w:val="00481172"/>
    <w:rsid w:val="00481494"/>
    <w:rsid w:val="004815DC"/>
    <w:rsid w:val="00482403"/>
    <w:rsid w:val="0048267A"/>
    <w:rsid w:val="00482832"/>
    <w:rsid w:val="004834B0"/>
    <w:rsid w:val="004837E3"/>
    <w:rsid w:val="00483E20"/>
    <w:rsid w:val="004844C1"/>
    <w:rsid w:val="004849C0"/>
    <w:rsid w:val="004850AC"/>
    <w:rsid w:val="00485604"/>
    <w:rsid w:val="004856EE"/>
    <w:rsid w:val="00485CB4"/>
    <w:rsid w:val="00486BBB"/>
    <w:rsid w:val="00486E11"/>
    <w:rsid w:val="00490778"/>
    <w:rsid w:val="004917C5"/>
    <w:rsid w:val="0049188C"/>
    <w:rsid w:val="004918BF"/>
    <w:rsid w:val="00491BEC"/>
    <w:rsid w:val="00491E47"/>
    <w:rsid w:val="00492311"/>
    <w:rsid w:val="00492596"/>
    <w:rsid w:val="00494129"/>
    <w:rsid w:val="00494E65"/>
    <w:rsid w:val="004951AB"/>
    <w:rsid w:val="00495489"/>
    <w:rsid w:val="004956C8"/>
    <w:rsid w:val="0049586A"/>
    <w:rsid w:val="00495B6E"/>
    <w:rsid w:val="00495FC1"/>
    <w:rsid w:val="00496543"/>
    <w:rsid w:val="00497966"/>
    <w:rsid w:val="004A0066"/>
    <w:rsid w:val="004A14B1"/>
    <w:rsid w:val="004A15E0"/>
    <w:rsid w:val="004A1ED1"/>
    <w:rsid w:val="004A29DD"/>
    <w:rsid w:val="004A3825"/>
    <w:rsid w:val="004A3ADC"/>
    <w:rsid w:val="004A4598"/>
    <w:rsid w:val="004A4FBC"/>
    <w:rsid w:val="004A51DF"/>
    <w:rsid w:val="004A529D"/>
    <w:rsid w:val="004A52E6"/>
    <w:rsid w:val="004A5C96"/>
    <w:rsid w:val="004A61FE"/>
    <w:rsid w:val="004A681C"/>
    <w:rsid w:val="004A72F3"/>
    <w:rsid w:val="004A74DE"/>
    <w:rsid w:val="004B01AD"/>
    <w:rsid w:val="004B0DE4"/>
    <w:rsid w:val="004B17D3"/>
    <w:rsid w:val="004B2CF2"/>
    <w:rsid w:val="004B32A0"/>
    <w:rsid w:val="004B38FB"/>
    <w:rsid w:val="004B39C2"/>
    <w:rsid w:val="004B3DD8"/>
    <w:rsid w:val="004B4E89"/>
    <w:rsid w:val="004B569D"/>
    <w:rsid w:val="004B726D"/>
    <w:rsid w:val="004B7B4B"/>
    <w:rsid w:val="004B7DEF"/>
    <w:rsid w:val="004C0033"/>
    <w:rsid w:val="004C02E6"/>
    <w:rsid w:val="004C0828"/>
    <w:rsid w:val="004C08DE"/>
    <w:rsid w:val="004C1494"/>
    <w:rsid w:val="004C2B9F"/>
    <w:rsid w:val="004C3508"/>
    <w:rsid w:val="004C379A"/>
    <w:rsid w:val="004C3F7C"/>
    <w:rsid w:val="004C44F7"/>
    <w:rsid w:val="004C46E0"/>
    <w:rsid w:val="004C48B0"/>
    <w:rsid w:val="004C4F4C"/>
    <w:rsid w:val="004C569B"/>
    <w:rsid w:val="004C5B7F"/>
    <w:rsid w:val="004C5C57"/>
    <w:rsid w:val="004C5EC5"/>
    <w:rsid w:val="004C6016"/>
    <w:rsid w:val="004C6309"/>
    <w:rsid w:val="004C66DC"/>
    <w:rsid w:val="004C69CA"/>
    <w:rsid w:val="004C6F0F"/>
    <w:rsid w:val="004C73B0"/>
    <w:rsid w:val="004C74E3"/>
    <w:rsid w:val="004C7579"/>
    <w:rsid w:val="004C75F2"/>
    <w:rsid w:val="004C789D"/>
    <w:rsid w:val="004C7AE5"/>
    <w:rsid w:val="004D00A3"/>
    <w:rsid w:val="004D0163"/>
    <w:rsid w:val="004D05BF"/>
    <w:rsid w:val="004D07A1"/>
    <w:rsid w:val="004D0C7C"/>
    <w:rsid w:val="004D1033"/>
    <w:rsid w:val="004D11A9"/>
    <w:rsid w:val="004D1523"/>
    <w:rsid w:val="004D26F5"/>
    <w:rsid w:val="004D2942"/>
    <w:rsid w:val="004D2FBF"/>
    <w:rsid w:val="004D4111"/>
    <w:rsid w:val="004D4117"/>
    <w:rsid w:val="004D4768"/>
    <w:rsid w:val="004D4BF6"/>
    <w:rsid w:val="004D508B"/>
    <w:rsid w:val="004D58A5"/>
    <w:rsid w:val="004D58C3"/>
    <w:rsid w:val="004D5CC3"/>
    <w:rsid w:val="004D64F4"/>
    <w:rsid w:val="004D6C7E"/>
    <w:rsid w:val="004D7836"/>
    <w:rsid w:val="004D7C9D"/>
    <w:rsid w:val="004E10A9"/>
    <w:rsid w:val="004E1BB6"/>
    <w:rsid w:val="004E1C83"/>
    <w:rsid w:val="004E295F"/>
    <w:rsid w:val="004E2A76"/>
    <w:rsid w:val="004E2D0C"/>
    <w:rsid w:val="004E3705"/>
    <w:rsid w:val="004E3E7C"/>
    <w:rsid w:val="004E40C2"/>
    <w:rsid w:val="004E42EE"/>
    <w:rsid w:val="004E439D"/>
    <w:rsid w:val="004E4490"/>
    <w:rsid w:val="004E4B04"/>
    <w:rsid w:val="004E5D26"/>
    <w:rsid w:val="004E67F1"/>
    <w:rsid w:val="004E6874"/>
    <w:rsid w:val="004E69C3"/>
    <w:rsid w:val="004E73F1"/>
    <w:rsid w:val="004F0866"/>
    <w:rsid w:val="004F0D83"/>
    <w:rsid w:val="004F1BDC"/>
    <w:rsid w:val="004F1CE6"/>
    <w:rsid w:val="004F1D7A"/>
    <w:rsid w:val="004F22D2"/>
    <w:rsid w:val="004F2356"/>
    <w:rsid w:val="004F295E"/>
    <w:rsid w:val="004F2A8A"/>
    <w:rsid w:val="004F2F95"/>
    <w:rsid w:val="004F388A"/>
    <w:rsid w:val="004F3C59"/>
    <w:rsid w:val="004F3D7E"/>
    <w:rsid w:val="004F433A"/>
    <w:rsid w:val="004F46A1"/>
    <w:rsid w:val="004F4975"/>
    <w:rsid w:val="004F4CC6"/>
    <w:rsid w:val="004F54B2"/>
    <w:rsid w:val="004F54E6"/>
    <w:rsid w:val="004F561E"/>
    <w:rsid w:val="004F5776"/>
    <w:rsid w:val="004F5A23"/>
    <w:rsid w:val="004F5A63"/>
    <w:rsid w:val="004F6CA9"/>
    <w:rsid w:val="004F6D52"/>
    <w:rsid w:val="004F6F1F"/>
    <w:rsid w:val="004F73C4"/>
    <w:rsid w:val="004F7B7F"/>
    <w:rsid w:val="005002EC"/>
    <w:rsid w:val="0050038E"/>
    <w:rsid w:val="00500AFF"/>
    <w:rsid w:val="00501308"/>
    <w:rsid w:val="005017D8"/>
    <w:rsid w:val="00502797"/>
    <w:rsid w:val="005029B1"/>
    <w:rsid w:val="0050303B"/>
    <w:rsid w:val="0050332F"/>
    <w:rsid w:val="00504D6B"/>
    <w:rsid w:val="00504D9A"/>
    <w:rsid w:val="00506DC9"/>
    <w:rsid w:val="00506F0C"/>
    <w:rsid w:val="00507398"/>
    <w:rsid w:val="005076CF"/>
    <w:rsid w:val="00507A07"/>
    <w:rsid w:val="00507A31"/>
    <w:rsid w:val="00507CF6"/>
    <w:rsid w:val="00507EAF"/>
    <w:rsid w:val="00507FF9"/>
    <w:rsid w:val="00510F8A"/>
    <w:rsid w:val="00511306"/>
    <w:rsid w:val="00511421"/>
    <w:rsid w:val="00512199"/>
    <w:rsid w:val="005121F3"/>
    <w:rsid w:val="005122A8"/>
    <w:rsid w:val="00512BDD"/>
    <w:rsid w:val="005137CD"/>
    <w:rsid w:val="0051406C"/>
    <w:rsid w:val="00514AB0"/>
    <w:rsid w:val="00515443"/>
    <w:rsid w:val="00515791"/>
    <w:rsid w:val="005157FF"/>
    <w:rsid w:val="0051600B"/>
    <w:rsid w:val="00516F21"/>
    <w:rsid w:val="0051711A"/>
    <w:rsid w:val="005172E3"/>
    <w:rsid w:val="00517FEA"/>
    <w:rsid w:val="005200EE"/>
    <w:rsid w:val="005207D2"/>
    <w:rsid w:val="0052097F"/>
    <w:rsid w:val="005209AE"/>
    <w:rsid w:val="0052130A"/>
    <w:rsid w:val="005219F5"/>
    <w:rsid w:val="00521CC8"/>
    <w:rsid w:val="0052204D"/>
    <w:rsid w:val="00522159"/>
    <w:rsid w:val="00523101"/>
    <w:rsid w:val="005232AD"/>
    <w:rsid w:val="005237C9"/>
    <w:rsid w:val="0052426F"/>
    <w:rsid w:val="0052446E"/>
    <w:rsid w:val="00524592"/>
    <w:rsid w:val="005245F5"/>
    <w:rsid w:val="00524E9C"/>
    <w:rsid w:val="00525459"/>
    <w:rsid w:val="0052589D"/>
    <w:rsid w:val="00525CB9"/>
    <w:rsid w:val="00525E5C"/>
    <w:rsid w:val="005263B5"/>
    <w:rsid w:val="00526740"/>
    <w:rsid w:val="00526A84"/>
    <w:rsid w:val="00526BEE"/>
    <w:rsid w:val="00526FAF"/>
    <w:rsid w:val="00527362"/>
    <w:rsid w:val="0052786A"/>
    <w:rsid w:val="00527B8E"/>
    <w:rsid w:val="00527BA5"/>
    <w:rsid w:val="00527BD0"/>
    <w:rsid w:val="0053044E"/>
    <w:rsid w:val="005305FE"/>
    <w:rsid w:val="00530980"/>
    <w:rsid w:val="00530EE2"/>
    <w:rsid w:val="0053164D"/>
    <w:rsid w:val="005327DD"/>
    <w:rsid w:val="00532DC8"/>
    <w:rsid w:val="00533435"/>
    <w:rsid w:val="005334E3"/>
    <w:rsid w:val="00533794"/>
    <w:rsid w:val="00534DDF"/>
    <w:rsid w:val="005353BA"/>
    <w:rsid w:val="00535415"/>
    <w:rsid w:val="00535498"/>
    <w:rsid w:val="0053587D"/>
    <w:rsid w:val="00535F2F"/>
    <w:rsid w:val="00536103"/>
    <w:rsid w:val="00536595"/>
    <w:rsid w:val="0053688A"/>
    <w:rsid w:val="00536FAD"/>
    <w:rsid w:val="00537CAC"/>
    <w:rsid w:val="005407F3"/>
    <w:rsid w:val="005409DD"/>
    <w:rsid w:val="00540A05"/>
    <w:rsid w:val="005417F1"/>
    <w:rsid w:val="00542456"/>
    <w:rsid w:val="005430A8"/>
    <w:rsid w:val="005437CF"/>
    <w:rsid w:val="005443F9"/>
    <w:rsid w:val="00544883"/>
    <w:rsid w:val="00544B83"/>
    <w:rsid w:val="0054536D"/>
    <w:rsid w:val="00545725"/>
    <w:rsid w:val="00545A65"/>
    <w:rsid w:val="00545B3D"/>
    <w:rsid w:val="00545B80"/>
    <w:rsid w:val="00545C0C"/>
    <w:rsid w:val="00545D5F"/>
    <w:rsid w:val="0054609C"/>
    <w:rsid w:val="00547026"/>
    <w:rsid w:val="00547677"/>
    <w:rsid w:val="0054772F"/>
    <w:rsid w:val="00547A48"/>
    <w:rsid w:val="00550682"/>
    <w:rsid w:val="005506A2"/>
    <w:rsid w:val="005506BE"/>
    <w:rsid w:val="005509E2"/>
    <w:rsid w:val="00550B53"/>
    <w:rsid w:val="005513E5"/>
    <w:rsid w:val="005514B6"/>
    <w:rsid w:val="005521DE"/>
    <w:rsid w:val="005531E4"/>
    <w:rsid w:val="00553D0D"/>
    <w:rsid w:val="00554913"/>
    <w:rsid w:val="00555630"/>
    <w:rsid w:val="005558D3"/>
    <w:rsid w:val="0055598A"/>
    <w:rsid w:val="00556226"/>
    <w:rsid w:val="005564C4"/>
    <w:rsid w:val="005564DF"/>
    <w:rsid w:val="00556E75"/>
    <w:rsid w:val="00557322"/>
    <w:rsid w:val="00557CD2"/>
    <w:rsid w:val="00557DD8"/>
    <w:rsid w:val="00560387"/>
    <w:rsid w:val="005629EA"/>
    <w:rsid w:val="00562A0A"/>
    <w:rsid w:val="00562EB2"/>
    <w:rsid w:val="00564667"/>
    <w:rsid w:val="00565509"/>
    <w:rsid w:val="00570E22"/>
    <w:rsid w:val="0057135C"/>
    <w:rsid w:val="00571402"/>
    <w:rsid w:val="00571A6B"/>
    <w:rsid w:val="00571D84"/>
    <w:rsid w:val="00571FFE"/>
    <w:rsid w:val="00572F85"/>
    <w:rsid w:val="00573607"/>
    <w:rsid w:val="00573B0E"/>
    <w:rsid w:val="00573FED"/>
    <w:rsid w:val="005740AE"/>
    <w:rsid w:val="00574CDF"/>
    <w:rsid w:val="0057509F"/>
    <w:rsid w:val="00575AC9"/>
    <w:rsid w:val="005765EF"/>
    <w:rsid w:val="00577CE1"/>
    <w:rsid w:val="005805D4"/>
    <w:rsid w:val="00580A81"/>
    <w:rsid w:val="00580C35"/>
    <w:rsid w:val="00580D70"/>
    <w:rsid w:val="00580DF2"/>
    <w:rsid w:val="00580EF2"/>
    <w:rsid w:val="00580F28"/>
    <w:rsid w:val="00581273"/>
    <w:rsid w:val="005815AA"/>
    <w:rsid w:val="00581CF8"/>
    <w:rsid w:val="005826B5"/>
    <w:rsid w:val="0058297B"/>
    <w:rsid w:val="00583094"/>
    <w:rsid w:val="005830A0"/>
    <w:rsid w:val="00583598"/>
    <w:rsid w:val="00583761"/>
    <w:rsid w:val="00583D01"/>
    <w:rsid w:val="00584293"/>
    <w:rsid w:val="005844F7"/>
    <w:rsid w:val="0058541C"/>
    <w:rsid w:val="005855FE"/>
    <w:rsid w:val="00587FB6"/>
    <w:rsid w:val="00590058"/>
    <w:rsid w:val="00590112"/>
    <w:rsid w:val="00590756"/>
    <w:rsid w:val="0059130B"/>
    <w:rsid w:val="00591C53"/>
    <w:rsid w:val="00591F47"/>
    <w:rsid w:val="00592F6B"/>
    <w:rsid w:val="00593AC6"/>
    <w:rsid w:val="00593D8B"/>
    <w:rsid w:val="00593DA4"/>
    <w:rsid w:val="00594A45"/>
    <w:rsid w:val="00595E51"/>
    <w:rsid w:val="005965FF"/>
    <w:rsid w:val="005967AF"/>
    <w:rsid w:val="00596DFE"/>
    <w:rsid w:val="00597566"/>
    <w:rsid w:val="00597BDA"/>
    <w:rsid w:val="005A0077"/>
    <w:rsid w:val="005A26DE"/>
    <w:rsid w:val="005A3690"/>
    <w:rsid w:val="005A398F"/>
    <w:rsid w:val="005A3A07"/>
    <w:rsid w:val="005A3B7F"/>
    <w:rsid w:val="005A3D8E"/>
    <w:rsid w:val="005A560F"/>
    <w:rsid w:val="005A589D"/>
    <w:rsid w:val="005A5901"/>
    <w:rsid w:val="005A5FA5"/>
    <w:rsid w:val="005A6B4D"/>
    <w:rsid w:val="005A76FC"/>
    <w:rsid w:val="005A77C2"/>
    <w:rsid w:val="005A7FCB"/>
    <w:rsid w:val="005B0973"/>
    <w:rsid w:val="005B2EA9"/>
    <w:rsid w:val="005B3E3C"/>
    <w:rsid w:val="005B45AF"/>
    <w:rsid w:val="005B56BA"/>
    <w:rsid w:val="005B5DE9"/>
    <w:rsid w:val="005B603D"/>
    <w:rsid w:val="005B6D40"/>
    <w:rsid w:val="005B6FA3"/>
    <w:rsid w:val="005B7249"/>
    <w:rsid w:val="005B7436"/>
    <w:rsid w:val="005B7630"/>
    <w:rsid w:val="005C0148"/>
    <w:rsid w:val="005C088D"/>
    <w:rsid w:val="005C0C83"/>
    <w:rsid w:val="005C0CB7"/>
    <w:rsid w:val="005C132E"/>
    <w:rsid w:val="005C1545"/>
    <w:rsid w:val="005C1BD4"/>
    <w:rsid w:val="005C1CF0"/>
    <w:rsid w:val="005C246E"/>
    <w:rsid w:val="005C2496"/>
    <w:rsid w:val="005C24B8"/>
    <w:rsid w:val="005C253D"/>
    <w:rsid w:val="005C2857"/>
    <w:rsid w:val="005C2ED3"/>
    <w:rsid w:val="005C2F64"/>
    <w:rsid w:val="005C32A4"/>
    <w:rsid w:val="005C3BD7"/>
    <w:rsid w:val="005C3F2F"/>
    <w:rsid w:val="005C5711"/>
    <w:rsid w:val="005C5BEB"/>
    <w:rsid w:val="005C5D23"/>
    <w:rsid w:val="005C779A"/>
    <w:rsid w:val="005C7E58"/>
    <w:rsid w:val="005D034C"/>
    <w:rsid w:val="005D0699"/>
    <w:rsid w:val="005D1E74"/>
    <w:rsid w:val="005D2F95"/>
    <w:rsid w:val="005D3F65"/>
    <w:rsid w:val="005D47D4"/>
    <w:rsid w:val="005D47DF"/>
    <w:rsid w:val="005D48A4"/>
    <w:rsid w:val="005D56D5"/>
    <w:rsid w:val="005D5A6A"/>
    <w:rsid w:val="005D5EFE"/>
    <w:rsid w:val="005D60E7"/>
    <w:rsid w:val="005D6D1E"/>
    <w:rsid w:val="005D6F3F"/>
    <w:rsid w:val="005D7061"/>
    <w:rsid w:val="005D71E9"/>
    <w:rsid w:val="005D77D4"/>
    <w:rsid w:val="005E04EA"/>
    <w:rsid w:val="005E0C2C"/>
    <w:rsid w:val="005E0CB7"/>
    <w:rsid w:val="005E0F34"/>
    <w:rsid w:val="005E156A"/>
    <w:rsid w:val="005E197A"/>
    <w:rsid w:val="005E1A05"/>
    <w:rsid w:val="005E1FAD"/>
    <w:rsid w:val="005E2A11"/>
    <w:rsid w:val="005E3680"/>
    <w:rsid w:val="005E3AE2"/>
    <w:rsid w:val="005E4243"/>
    <w:rsid w:val="005E4C3B"/>
    <w:rsid w:val="005E5AE3"/>
    <w:rsid w:val="005E5AFC"/>
    <w:rsid w:val="005E63AB"/>
    <w:rsid w:val="005E6D9D"/>
    <w:rsid w:val="005E72A5"/>
    <w:rsid w:val="005E735B"/>
    <w:rsid w:val="005E74C8"/>
    <w:rsid w:val="005E769F"/>
    <w:rsid w:val="005E7C91"/>
    <w:rsid w:val="005F03D0"/>
    <w:rsid w:val="005F1906"/>
    <w:rsid w:val="005F1A08"/>
    <w:rsid w:val="005F1EEF"/>
    <w:rsid w:val="005F2574"/>
    <w:rsid w:val="005F422B"/>
    <w:rsid w:val="005F4893"/>
    <w:rsid w:val="005F4C11"/>
    <w:rsid w:val="005F51ED"/>
    <w:rsid w:val="005F55C7"/>
    <w:rsid w:val="005F55EB"/>
    <w:rsid w:val="005F5CA1"/>
    <w:rsid w:val="005F63CA"/>
    <w:rsid w:val="005F664E"/>
    <w:rsid w:val="005F714E"/>
    <w:rsid w:val="005F740F"/>
    <w:rsid w:val="005F7532"/>
    <w:rsid w:val="005F79D3"/>
    <w:rsid w:val="005F7A73"/>
    <w:rsid w:val="00600126"/>
    <w:rsid w:val="00600312"/>
    <w:rsid w:val="00601C31"/>
    <w:rsid w:val="00602757"/>
    <w:rsid w:val="00603C94"/>
    <w:rsid w:val="00603CF6"/>
    <w:rsid w:val="006045FD"/>
    <w:rsid w:val="00604A86"/>
    <w:rsid w:val="00605477"/>
    <w:rsid w:val="00605542"/>
    <w:rsid w:val="00605896"/>
    <w:rsid w:val="00605DC6"/>
    <w:rsid w:val="00605E1A"/>
    <w:rsid w:val="006064B1"/>
    <w:rsid w:val="00606711"/>
    <w:rsid w:val="006067C6"/>
    <w:rsid w:val="00606FB0"/>
    <w:rsid w:val="0060758B"/>
    <w:rsid w:val="0061054E"/>
    <w:rsid w:val="00610BC7"/>
    <w:rsid w:val="00610CB7"/>
    <w:rsid w:val="00610F12"/>
    <w:rsid w:val="006110B4"/>
    <w:rsid w:val="00611297"/>
    <w:rsid w:val="006115A7"/>
    <w:rsid w:val="00611687"/>
    <w:rsid w:val="00611799"/>
    <w:rsid w:val="00611B17"/>
    <w:rsid w:val="006146B3"/>
    <w:rsid w:val="0061570B"/>
    <w:rsid w:val="006157A4"/>
    <w:rsid w:val="00615897"/>
    <w:rsid w:val="00615F75"/>
    <w:rsid w:val="006160C9"/>
    <w:rsid w:val="00616544"/>
    <w:rsid w:val="006165D8"/>
    <w:rsid w:val="00617120"/>
    <w:rsid w:val="0062029C"/>
    <w:rsid w:val="0062130E"/>
    <w:rsid w:val="00622136"/>
    <w:rsid w:val="00622A53"/>
    <w:rsid w:val="00622B76"/>
    <w:rsid w:val="00622F19"/>
    <w:rsid w:val="00623854"/>
    <w:rsid w:val="006239C1"/>
    <w:rsid w:val="006245DB"/>
    <w:rsid w:val="006246B6"/>
    <w:rsid w:val="00624D3F"/>
    <w:rsid w:val="00624F05"/>
    <w:rsid w:val="0062508D"/>
    <w:rsid w:val="006250FF"/>
    <w:rsid w:val="00625422"/>
    <w:rsid w:val="006256D7"/>
    <w:rsid w:val="006256F8"/>
    <w:rsid w:val="00625A67"/>
    <w:rsid w:val="00625F78"/>
    <w:rsid w:val="00627526"/>
    <w:rsid w:val="00627851"/>
    <w:rsid w:val="00627B16"/>
    <w:rsid w:val="00627D13"/>
    <w:rsid w:val="00630125"/>
    <w:rsid w:val="006304FD"/>
    <w:rsid w:val="00630581"/>
    <w:rsid w:val="00630610"/>
    <w:rsid w:val="00630887"/>
    <w:rsid w:val="0063089E"/>
    <w:rsid w:val="00630A33"/>
    <w:rsid w:val="00631281"/>
    <w:rsid w:val="006317D0"/>
    <w:rsid w:val="006318E3"/>
    <w:rsid w:val="00632102"/>
    <w:rsid w:val="0063239B"/>
    <w:rsid w:val="0063354D"/>
    <w:rsid w:val="00633BC5"/>
    <w:rsid w:val="0063405C"/>
    <w:rsid w:val="00635641"/>
    <w:rsid w:val="00636B36"/>
    <w:rsid w:val="00636C47"/>
    <w:rsid w:val="006372C8"/>
    <w:rsid w:val="00637490"/>
    <w:rsid w:val="0063768A"/>
    <w:rsid w:val="0063769E"/>
    <w:rsid w:val="00637868"/>
    <w:rsid w:val="00637E3C"/>
    <w:rsid w:val="00637E62"/>
    <w:rsid w:val="00640D23"/>
    <w:rsid w:val="00640E9F"/>
    <w:rsid w:val="00641B50"/>
    <w:rsid w:val="0064214D"/>
    <w:rsid w:val="00643186"/>
    <w:rsid w:val="00643C7B"/>
    <w:rsid w:val="00643E3D"/>
    <w:rsid w:val="006447FE"/>
    <w:rsid w:val="00644B96"/>
    <w:rsid w:val="00645001"/>
    <w:rsid w:val="00645ECE"/>
    <w:rsid w:val="00646250"/>
    <w:rsid w:val="006469D1"/>
    <w:rsid w:val="00647789"/>
    <w:rsid w:val="00650278"/>
    <w:rsid w:val="006507A0"/>
    <w:rsid w:val="006515B3"/>
    <w:rsid w:val="00651737"/>
    <w:rsid w:val="0065271F"/>
    <w:rsid w:val="0065292D"/>
    <w:rsid w:val="00654646"/>
    <w:rsid w:val="0065471A"/>
    <w:rsid w:val="006547BC"/>
    <w:rsid w:val="00654C72"/>
    <w:rsid w:val="00654D11"/>
    <w:rsid w:val="00656188"/>
    <w:rsid w:val="00656791"/>
    <w:rsid w:val="00656CDB"/>
    <w:rsid w:val="006577F7"/>
    <w:rsid w:val="00657EE9"/>
    <w:rsid w:val="006616CB"/>
    <w:rsid w:val="006630DF"/>
    <w:rsid w:val="0066333F"/>
    <w:rsid w:val="00664459"/>
    <w:rsid w:val="00664ADE"/>
    <w:rsid w:val="00664E93"/>
    <w:rsid w:val="00664FDD"/>
    <w:rsid w:val="00664FF0"/>
    <w:rsid w:val="00665A7C"/>
    <w:rsid w:val="0066792A"/>
    <w:rsid w:val="00670851"/>
    <w:rsid w:val="00670D46"/>
    <w:rsid w:val="006728EE"/>
    <w:rsid w:val="006747B8"/>
    <w:rsid w:val="006749F0"/>
    <w:rsid w:val="00674B90"/>
    <w:rsid w:val="00674BAB"/>
    <w:rsid w:val="00675CFB"/>
    <w:rsid w:val="00675FA1"/>
    <w:rsid w:val="00676B77"/>
    <w:rsid w:val="006771A5"/>
    <w:rsid w:val="00677409"/>
    <w:rsid w:val="00677851"/>
    <w:rsid w:val="00677ACF"/>
    <w:rsid w:val="006802DE"/>
    <w:rsid w:val="006807C7"/>
    <w:rsid w:val="00680FD5"/>
    <w:rsid w:val="006812C1"/>
    <w:rsid w:val="00681462"/>
    <w:rsid w:val="0068183B"/>
    <w:rsid w:val="0068284D"/>
    <w:rsid w:val="00682903"/>
    <w:rsid w:val="006829B6"/>
    <w:rsid w:val="00682C48"/>
    <w:rsid w:val="00683048"/>
    <w:rsid w:val="006830F2"/>
    <w:rsid w:val="00683333"/>
    <w:rsid w:val="0068523A"/>
    <w:rsid w:val="00686344"/>
    <w:rsid w:val="00686638"/>
    <w:rsid w:val="00686C10"/>
    <w:rsid w:val="00687833"/>
    <w:rsid w:val="00687B1D"/>
    <w:rsid w:val="00687B25"/>
    <w:rsid w:val="00687D98"/>
    <w:rsid w:val="00690644"/>
    <w:rsid w:val="0069125F"/>
    <w:rsid w:val="00691556"/>
    <w:rsid w:val="00692C5D"/>
    <w:rsid w:val="006931EA"/>
    <w:rsid w:val="006934CD"/>
    <w:rsid w:val="006938EF"/>
    <w:rsid w:val="006939E2"/>
    <w:rsid w:val="0069432F"/>
    <w:rsid w:val="00694E65"/>
    <w:rsid w:val="0069528D"/>
    <w:rsid w:val="00695F87"/>
    <w:rsid w:val="0069686F"/>
    <w:rsid w:val="00697AB5"/>
    <w:rsid w:val="006A050F"/>
    <w:rsid w:val="006A06E5"/>
    <w:rsid w:val="006A0774"/>
    <w:rsid w:val="006A0D10"/>
    <w:rsid w:val="006A0FBC"/>
    <w:rsid w:val="006A11A3"/>
    <w:rsid w:val="006A1EA7"/>
    <w:rsid w:val="006A2BA9"/>
    <w:rsid w:val="006A354D"/>
    <w:rsid w:val="006A3705"/>
    <w:rsid w:val="006A443F"/>
    <w:rsid w:val="006A5278"/>
    <w:rsid w:val="006A5FF8"/>
    <w:rsid w:val="006A6DC4"/>
    <w:rsid w:val="006A74CB"/>
    <w:rsid w:val="006B016C"/>
    <w:rsid w:val="006B033F"/>
    <w:rsid w:val="006B0632"/>
    <w:rsid w:val="006B12BD"/>
    <w:rsid w:val="006B1BC9"/>
    <w:rsid w:val="006B262A"/>
    <w:rsid w:val="006B2887"/>
    <w:rsid w:val="006B2DF0"/>
    <w:rsid w:val="006B2EEC"/>
    <w:rsid w:val="006B33ED"/>
    <w:rsid w:val="006B3484"/>
    <w:rsid w:val="006B353F"/>
    <w:rsid w:val="006B39B5"/>
    <w:rsid w:val="006B3AAD"/>
    <w:rsid w:val="006B42C4"/>
    <w:rsid w:val="006B4A2C"/>
    <w:rsid w:val="006B4BF0"/>
    <w:rsid w:val="006B53A3"/>
    <w:rsid w:val="006B56B1"/>
    <w:rsid w:val="006B5712"/>
    <w:rsid w:val="006B578D"/>
    <w:rsid w:val="006B5CF4"/>
    <w:rsid w:val="006B600E"/>
    <w:rsid w:val="006B61CD"/>
    <w:rsid w:val="006B6FB8"/>
    <w:rsid w:val="006B7F64"/>
    <w:rsid w:val="006C0011"/>
    <w:rsid w:val="006C09DA"/>
    <w:rsid w:val="006C0D65"/>
    <w:rsid w:val="006C0D89"/>
    <w:rsid w:val="006C1FBB"/>
    <w:rsid w:val="006C1FEF"/>
    <w:rsid w:val="006C49CF"/>
    <w:rsid w:val="006C4D53"/>
    <w:rsid w:val="006C5237"/>
    <w:rsid w:val="006C532D"/>
    <w:rsid w:val="006C633B"/>
    <w:rsid w:val="006C63A0"/>
    <w:rsid w:val="006C6704"/>
    <w:rsid w:val="006C68F8"/>
    <w:rsid w:val="006C698D"/>
    <w:rsid w:val="006C6C8F"/>
    <w:rsid w:val="006C6D92"/>
    <w:rsid w:val="006C7561"/>
    <w:rsid w:val="006C76E9"/>
    <w:rsid w:val="006C7727"/>
    <w:rsid w:val="006C7A75"/>
    <w:rsid w:val="006D025C"/>
    <w:rsid w:val="006D025F"/>
    <w:rsid w:val="006D05C2"/>
    <w:rsid w:val="006D07F3"/>
    <w:rsid w:val="006D0CB1"/>
    <w:rsid w:val="006D0E49"/>
    <w:rsid w:val="006D15CF"/>
    <w:rsid w:val="006D1C4A"/>
    <w:rsid w:val="006D1DF1"/>
    <w:rsid w:val="006D1DF8"/>
    <w:rsid w:val="006D1F2B"/>
    <w:rsid w:val="006D295A"/>
    <w:rsid w:val="006D3B00"/>
    <w:rsid w:val="006D3D24"/>
    <w:rsid w:val="006D3F09"/>
    <w:rsid w:val="006D3FED"/>
    <w:rsid w:val="006D413C"/>
    <w:rsid w:val="006D469A"/>
    <w:rsid w:val="006D46A6"/>
    <w:rsid w:val="006D474F"/>
    <w:rsid w:val="006D495E"/>
    <w:rsid w:val="006D4AA5"/>
    <w:rsid w:val="006D4FA7"/>
    <w:rsid w:val="006D5A52"/>
    <w:rsid w:val="006D5BB0"/>
    <w:rsid w:val="006D5CB8"/>
    <w:rsid w:val="006D624D"/>
    <w:rsid w:val="006D6892"/>
    <w:rsid w:val="006D6BD5"/>
    <w:rsid w:val="006D7B3B"/>
    <w:rsid w:val="006D7B7F"/>
    <w:rsid w:val="006D7DF4"/>
    <w:rsid w:val="006D7FB5"/>
    <w:rsid w:val="006E003F"/>
    <w:rsid w:val="006E0226"/>
    <w:rsid w:val="006E08EB"/>
    <w:rsid w:val="006E1550"/>
    <w:rsid w:val="006E17BB"/>
    <w:rsid w:val="006E1839"/>
    <w:rsid w:val="006E20F4"/>
    <w:rsid w:val="006E221C"/>
    <w:rsid w:val="006E23CC"/>
    <w:rsid w:val="006E2512"/>
    <w:rsid w:val="006E3119"/>
    <w:rsid w:val="006E324C"/>
    <w:rsid w:val="006E328B"/>
    <w:rsid w:val="006E3BA5"/>
    <w:rsid w:val="006E4453"/>
    <w:rsid w:val="006E4A62"/>
    <w:rsid w:val="006E4F58"/>
    <w:rsid w:val="006E54D5"/>
    <w:rsid w:val="006E5560"/>
    <w:rsid w:val="006E5D9A"/>
    <w:rsid w:val="006E6382"/>
    <w:rsid w:val="006E6755"/>
    <w:rsid w:val="006E7329"/>
    <w:rsid w:val="006E7433"/>
    <w:rsid w:val="006E75EA"/>
    <w:rsid w:val="006E7E30"/>
    <w:rsid w:val="006F0BAD"/>
    <w:rsid w:val="006F3550"/>
    <w:rsid w:val="006F373D"/>
    <w:rsid w:val="006F3D28"/>
    <w:rsid w:val="006F3E58"/>
    <w:rsid w:val="006F3EC3"/>
    <w:rsid w:val="006F3F6F"/>
    <w:rsid w:val="006F440F"/>
    <w:rsid w:val="006F4C9A"/>
    <w:rsid w:val="006F4DDE"/>
    <w:rsid w:val="006F51F3"/>
    <w:rsid w:val="006F56DD"/>
    <w:rsid w:val="006F61B8"/>
    <w:rsid w:val="006F67FE"/>
    <w:rsid w:val="006F6D70"/>
    <w:rsid w:val="006F748D"/>
    <w:rsid w:val="006F7FF1"/>
    <w:rsid w:val="00702002"/>
    <w:rsid w:val="00702151"/>
    <w:rsid w:val="007021B6"/>
    <w:rsid w:val="007022D2"/>
    <w:rsid w:val="00702A9F"/>
    <w:rsid w:val="00703C78"/>
    <w:rsid w:val="00703C7A"/>
    <w:rsid w:val="00703FA4"/>
    <w:rsid w:val="00703FA7"/>
    <w:rsid w:val="00704586"/>
    <w:rsid w:val="00704F0E"/>
    <w:rsid w:val="007051DD"/>
    <w:rsid w:val="0070585D"/>
    <w:rsid w:val="00705BD8"/>
    <w:rsid w:val="0070637D"/>
    <w:rsid w:val="00706959"/>
    <w:rsid w:val="00706C8C"/>
    <w:rsid w:val="00706ED4"/>
    <w:rsid w:val="00707291"/>
    <w:rsid w:val="00707760"/>
    <w:rsid w:val="00707B44"/>
    <w:rsid w:val="00707F9A"/>
    <w:rsid w:val="007103B0"/>
    <w:rsid w:val="00710524"/>
    <w:rsid w:val="00710D22"/>
    <w:rsid w:val="00710EC7"/>
    <w:rsid w:val="00710F2D"/>
    <w:rsid w:val="00711112"/>
    <w:rsid w:val="007112CF"/>
    <w:rsid w:val="007117ED"/>
    <w:rsid w:val="00711C08"/>
    <w:rsid w:val="0071282A"/>
    <w:rsid w:val="00712B37"/>
    <w:rsid w:val="00712B8C"/>
    <w:rsid w:val="00713117"/>
    <w:rsid w:val="00713617"/>
    <w:rsid w:val="00713C75"/>
    <w:rsid w:val="007140C7"/>
    <w:rsid w:val="007140DE"/>
    <w:rsid w:val="00715296"/>
    <w:rsid w:val="0071618C"/>
    <w:rsid w:val="00716C80"/>
    <w:rsid w:val="00717097"/>
    <w:rsid w:val="00717248"/>
    <w:rsid w:val="00717291"/>
    <w:rsid w:val="00717483"/>
    <w:rsid w:val="00717743"/>
    <w:rsid w:val="007177CC"/>
    <w:rsid w:val="007177CD"/>
    <w:rsid w:val="0072002F"/>
    <w:rsid w:val="00720D21"/>
    <w:rsid w:val="00720DD2"/>
    <w:rsid w:val="007210E2"/>
    <w:rsid w:val="007210E3"/>
    <w:rsid w:val="00721DBE"/>
    <w:rsid w:val="007223D8"/>
    <w:rsid w:val="00722469"/>
    <w:rsid w:val="007234D5"/>
    <w:rsid w:val="007244F3"/>
    <w:rsid w:val="00724D28"/>
    <w:rsid w:val="0072509E"/>
    <w:rsid w:val="007268A7"/>
    <w:rsid w:val="00727B81"/>
    <w:rsid w:val="007305A9"/>
    <w:rsid w:val="00730BF7"/>
    <w:rsid w:val="00730C96"/>
    <w:rsid w:val="00731575"/>
    <w:rsid w:val="007315E6"/>
    <w:rsid w:val="007319E3"/>
    <w:rsid w:val="00732FF4"/>
    <w:rsid w:val="00733E28"/>
    <w:rsid w:val="00733FDB"/>
    <w:rsid w:val="00734696"/>
    <w:rsid w:val="007362C5"/>
    <w:rsid w:val="0073637D"/>
    <w:rsid w:val="00736A07"/>
    <w:rsid w:val="00737C00"/>
    <w:rsid w:val="00740607"/>
    <w:rsid w:val="00740880"/>
    <w:rsid w:val="007419F8"/>
    <w:rsid w:val="00741A2E"/>
    <w:rsid w:val="00741CD4"/>
    <w:rsid w:val="00742AC2"/>
    <w:rsid w:val="00743DF9"/>
    <w:rsid w:val="0074462E"/>
    <w:rsid w:val="00744A02"/>
    <w:rsid w:val="007454B1"/>
    <w:rsid w:val="007463C4"/>
    <w:rsid w:val="007469AB"/>
    <w:rsid w:val="00746C3D"/>
    <w:rsid w:val="00747177"/>
    <w:rsid w:val="007472D5"/>
    <w:rsid w:val="007475DF"/>
    <w:rsid w:val="00747B08"/>
    <w:rsid w:val="00747E0D"/>
    <w:rsid w:val="00750368"/>
    <w:rsid w:val="00750D38"/>
    <w:rsid w:val="00750D50"/>
    <w:rsid w:val="00751CA0"/>
    <w:rsid w:val="00751CD8"/>
    <w:rsid w:val="00752301"/>
    <w:rsid w:val="007523B8"/>
    <w:rsid w:val="0075283F"/>
    <w:rsid w:val="00752ADB"/>
    <w:rsid w:val="00753303"/>
    <w:rsid w:val="007534E3"/>
    <w:rsid w:val="00753F0A"/>
    <w:rsid w:val="00754419"/>
    <w:rsid w:val="00754703"/>
    <w:rsid w:val="0075544D"/>
    <w:rsid w:val="007566EB"/>
    <w:rsid w:val="0075687B"/>
    <w:rsid w:val="00756B52"/>
    <w:rsid w:val="00757BB8"/>
    <w:rsid w:val="0076008D"/>
    <w:rsid w:val="007609E1"/>
    <w:rsid w:val="00760E94"/>
    <w:rsid w:val="007612F9"/>
    <w:rsid w:val="00761F71"/>
    <w:rsid w:val="00762290"/>
    <w:rsid w:val="00762831"/>
    <w:rsid w:val="00762F47"/>
    <w:rsid w:val="0076318B"/>
    <w:rsid w:val="007634AB"/>
    <w:rsid w:val="0076407E"/>
    <w:rsid w:val="00764295"/>
    <w:rsid w:val="007642A5"/>
    <w:rsid w:val="00764843"/>
    <w:rsid w:val="00764FA3"/>
    <w:rsid w:val="00765D6F"/>
    <w:rsid w:val="007665A0"/>
    <w:rsid w:val="00766852"/>
    <w:rsid w:val="00766DB6"/>
    <w:rsid w:val="00766ECE"/>
    <w:rsid w:val="00770A09"/>
    <w:rsid w:val="00770A4D"/>
    <w:rsid w:val="00771C29"/>
    <w:rsid w:val="00771DDC"/>
    <w:rsid w:val="00771EE3"/>
    <w:rsid w:val="00772C86"/>
    <w:rsid w:val="0077354D"/>
    <w:rsid w:val="00773D72"/>
    <w:rsid w:val="00773F3A"/>
    <w:rsid w:val="00774AC2"/>
    <w:rsid w:val="00774BBE"/>
    <w:rsid w:val="007753D0"/>
    <w:rsid w:val="00775992"/>
    <w:rsid w:val="007762F7"/>
    <w:rsid w:val="00776459"/>
    <w:rsid w:val="007764B7"/>
    <w:rsid w:val="00777580"/>
    <w:rsid w:val="00777643"/>
    <w:rsid w:val="007778EF"/>
    <w:rsid w:val="00780620"/>
    <w:rsid w:val="00780F5D"/>
    <w:rsid w:val="00781092"/>
    <w:rsid w:val="007810F7"/>
    <w:rsid w:val="007810F8"/>
    <w:rsid w:val="007813E7"/>
    <w:rsid w:val="00782FD3"/>
    <w:rsid w:val="00783763"/>
    <w:rsid w:val="00785736"/>
    <w:rsid w:val="00785863"/>
    <w:rsid w:val="00785D31"/>
    <w:rsid w:val="0078684A"/>
    <w:rsid w:val="00787180"/>
    <w:rsid w:val="00787324"/>
    <w:rsid w:val="00787A4D"/>
    <w:rsid w:val="00787A8D"/>
    <w:rsid w:val="00790B29"/>
    <w:rsid w:val="00791366"/>
    <w:rsid w:val="007914F2"/>
    <w:rsid w:val="00791740"/>
    <w:rsid w:val="0079175D"/>
    <w:rsid w:val="0079198D"/>
    <w:rsid w:val="007923F1"/>
    <w:rsid w:val="00792538"/>
    <w:rsid w:val="00792C6D"/>
    <w:rsid w:val="00793071"/>
    <w:rsid w:val="00793E6D"/>
    <w:rsid w:val="00793FC7"/>
    <w:rsid w:val="00794E5A"/>
    <w:rsid w:val="007951EA"/>
    <w:rsid w:val="007953D9"/>
    <w:rsid w:val="00795577"/>
    <w:rsid w:val="00795745"/>
    <w:rsid w:val="00795797"/>
    <w:rsid w:val="0079581D"/>
    <w:rsid w:val="00795D95"/>
    <w:rsid w:val="007969A4"/>
    <w:rsid w:val="00797673"/>
    <w:rsid w:val="00797BFC"/>
    <w:rsid w:val="007A09FC"/>
    <w:rsid w:val="007A107F"/>
    <w:rsid w:val="007A15BD"/>
    <w:rsid w:val="007A18A0"/>
    <w:rsid w:val="007A1BF7"/>
    <w:rsid w:val="007A260E"/>
    <w:rsid w:val="007A29B2"/>
    <w:rsid w:val="007A3646"/>
    <w:rsid w:val="007A388B"/>
    <w:rsid w:val="007A5C92"/>
    <w:rsid w:val="007A5EC4"/>
    <w:rsid w:val="007A5F28"/>
    <w:rsid w:val="007A710B"/>
    <w:rsid w:val="007A791E"/>
    <w:rsid w:val="007A7A2B"/>
    <w:rsid w:val="007B099C"/>
    <w:rsid w:val="007B0C04"/>
    <w:rsid w:val="007B1979"/>
    <w:rsid w:val="007B1B88"/>
    <w:rsid w:val="007B1C6D"/>
    <w:rsid w:val="007B335B"/>
    <w:rsid w:val="007B3479"/>
    <w:rsid w:val="007B34BF"/>
    <w:rsid w:val="007B3683"/>
    <w:rsid w:val="007B37F5"/>
    <w:rsid w:val="007B3B79"/>
    <w:rsid w:val="007B3F18"/>
    <w:rsid w:val="007B4869"/>
    <w:rsid w:val="007B4F9F"/>
    <w:rsid w:val="007B5551"/>
    <w:rsid w:val="007B567A"/>
    <w:rsid w:val="007B58B9"/>
    <w:rsid w:val="007B6594"/>
    <w:rsid w:val="007B667A"/>
    <w:rsid w:val="007B69E1"/>
    <w:rsid w:val="007B6A50"/>
    <w:rsid w:val="007B7A52"/>
    <w:rsid w:val="007B7DC1"/>
    <w:rsid w:val="007C04A5"/>
    <w:rsid w:val="007C10E3"/>
    <w:rsid w:val="007C1B6E"/>
    <w:rsid w:val="007C286F"/>
    <w:rsid w:val="007C2CC6"/>
    <w:rsid w:val="007C2F7D"/>
    <w:rsid w:val="007C4F5D"/>
    <w:rsid w:val="007C5473"/>
    <w:rsid w:val="007C54FD"/>
    <w:rsid w:val="007C5633"/>
    <w:rsid w:val="007C5CB6"/>
    <w:rsid w:val="007C5DC0"/>
    <w:rsid w:val="007C6454"/>
    <w:rsid w:val="007C6A3B"/>
    <w:rsid w:val="007C72A2"/>
    <w:rsid w:val="007C72D1"/>
    <w:rsid w:val="007C73D0"/>
    <w:rsid w:val="007C7916"/>
    <w:rsid w:val="007C7A4A"/>
    <w:rsid w:val="007D0060"/>
    <w:rsid w:val="007D0C8B"/>
    <w:rsid w:val="007D1811"/>
    <w:rsid w:val="007D2266"/>
    <w:rsid w:val="007D2549"/>
    <w:rsid w:val="007D29E7"/>
    <w:rsid w:val="007D2AEE"/>
    <w:rsid w:val="007D2BE6"/>
    <w:rsid w:val="007D2FD5"/>
    <w:rsid w:val="007D34F4"/>
    <w:rsid w:val="007D378B"/>
    <w:rsid w:val="007D3840"/>
    <w:rsid w:val="007D3EBC"/>
    <w:rsid w:val="007D494B"/>
    <w:rsid w:val="007D4DC2"/>
    <w:rsid w:val="007D5027"/>
    <w:rsid w:val="007D5D9A"/>
    <w:rsid w:val="007D5F94"/>
    <w:rsid w:val="007D5F9D"/>
    <w:rsid w:val="007D7EB3"/>
    <w:rsid w:val="007E082F"/>
    <w:rsid w:val="007E0B25"/>
    <w:rsid w:val="007E1761"/>
    <w:rsid w:val="007E1F44"/>
    <w:rsid w:val="007E261D"/>
    <w:rsid w:val="007E2818"/>
    <w:rsid w:val="007E2928"/>
    <w:rsid w:val="007E2DCF"/>
    <w:rsid w:val="007E3398"/>
    <w:rsid w:val="007E3541"/>
    <w:rsid w:val="007E3AF1"/>
    <w:rsid w:val="007E3B07"/>
    <w:rsid w:val="007E3D59"/>
    <w:rsid w:val="007E5554"/>
    <w:rsid w:val="007E5647"/>
    <w:rsid w:val="007E5B6D"/>
    <w:rsid w:val="007E7D51"/>
    <w:rsid w:val="007E7E8C"/>
    <w:rsid w:val="007F00B3"/>
    <w:rsid w:val="007F0EEE"/>
    <w:rsid w:val="007F1191"/>
    <w:rsid w:val="007F1669"/>
    <w:rsid w:val="007F192F"/>
    <w:rsid w:val="007F1D40"/>
    <w:rsid w:val="007F298A"/>
    <w:rsid w:val="007F2CC3"/>
    <w:rsid w:val="007F3E43"/>
    <w:rsid w:val="007F4570"/>
    <w:rsid w:val="007F4638"/>
    <w:rsid w:val="007F4833"/>
    <w:rsid w:val="007F49C3"/>
    <w:rsid w:val="007F4B52"/>
    <w:rsid w:val="007F4C80"/>
    <w:rsid w:val="007F5324"/>
    <w:rsid w:val="007F6E92"/>
    <w:rsid w:val="007F721E"/>
    <w:rsid w:val="007F79B3"/>
    <w:rsid w:val="007F7BC5"/>
    <w:rsid w:val="007F7C77"/>
    <w:rsid w:val="00800169"/>
    <w:rsid w:val="00800365"/>
    <w:rsid w:val="00800426"/>
    <w:rsid w:val="00800473"/>
    <w:rsid w:val="0080133B"/>
    <w:rsid w:val="008027F9"/>
    <w:rsid w:val="008029BD"/>
    <w:rsid w:val="00802A3C"/>
    <w:rsid w:val="0080319E"/>
    <w:rsid w:val="008038CC"/>
    <w:rsid w:val="008040B3"/>
    <w:rsid w:val="00805514"/>
    <w:rsid w:val="00805939"/>
    <w:rsid w:val="00805AA8"/>
    <w:rsid w:val="0080610D"/>
    <w:rsid w:val="00807848"/>
    <w:rsid w:val="00810213"/>
    <w:rsid w:val="00810657"/>
    <w:rsid w:val="00810C7E"/>
    <w:rsid w:val="008110B2"/>
    <w:rsid w:val="00811119"/>
    <w:rsid w:val="00811973"/>
    <w:rsid w:val="008121D7"/>
    <w:rsid w:val="008126AB"/>
    <w:rsid w:val="00812C19"/>
    <w:rsid w:val="00812D3F"/>
    <w:rsid w:val="00812F8A"/>
    <w:rsid w:val="00813292"/>
    <w:rsid w:val="00813D51"/>
    <w:rsid w:val="00813F5A"/>
    <w:rsid w:val="00814004"/>
    <w:rsid w:val="00814B6C"/>
    <w:rsid w:val="00814C51"/>
    <w:rsid w:val="00815034"/>
    <w:rsid w:val="00815432"/>
    <w:rsid w:val="008162C6"/>
    <w:rsid w:val="008162D2"/>
    <w:rsid w:val="008164D5"/>
    <w:rsid w:val="008168AB"/>
    <w:rsid w:val="00816D4A"/>
    <w:rsid w:val="008173F2"/>
    <w:rsid w:val="00817CA0"/>
    <w:rsid w:val="008207DA"/>
    <w:rsid w:val="00820E4B"/>
    <w:rsid w:val="00821004"/>
    <w:rsid w:val="00821037"/>
    <w:rsid w:val="00821AEE"/>
    <w:rsid w:val="00822325"/>
    <w:rsid w:val="00823265"/>
    <w:rsid w:val="00823741"/>
    <w:rsid w:val="00823AAB"/>
    <w:rsid w:val="008240B1"/>
    <w:rsid w:val="00824179"/>
    <w:rsid w:val="00824930"/>
    <w:rsid w:val="00824A0C"/>
    <w:rsid w:val="008253C0"/>
    <w:rsid w:val="008258F6"/>
    <w:rsid w:val="00825D28"/>
    <w:rsid w:val="00826006"/>
    <w:rsid w:val="00827115"/>
    <w:rsid w:val="00827650"/>
    <w:rsid w:val="00827A06"/>
    <w:rsid w:val="00830925"/>
    <w:rsid w:val="00830D07"/>
    <w:rsid w:val="00830E41"/>
    <w:rsid w:val="00831317"/>
    <w:rsid w:val="008316A7"/>
    <w:rsid w:val="00832342"/>
    <w:rsid w:val="00832A24"/>
    <w:rsid w:val="00832BFF"/>
    <w:rsid w:val="00833990"/>
    <w:rsid w:val="008341ED"/>
    <w:rsid w:val="00835221"/>
    <w:rsid w:val="008353E1"/>
    <w:rsid w:val="0083546F"/>
    <w:rsid w:val="008356F1"/>
    <w:rsid w:val="008356FC"/>
    <w:rsid w:val="008357CB"/>
    <w:rsid w:val="00835DBA"/>
    <w:rsid w:val="00835E40"/>
    <w:rsid w:val="00836250"/>
    <w:rsid w:val="0083640E"/>
    <w:rsid w:val="008365B8"/>
    <w:rsid w:val="008371FF"/>
    <w:rsid w:val="00837901"/>
    <w:rsid w:val="00837FC5"/>
    <w:rsid w:val="00840EC8"/>
    <w:rsid w:val="00840EF9"/>
    <w:rsid w:val="00840FF4"/>
    <w:rsid w:val="00841462"/>
    <w:rsid w:val="0084334E"/>
    <w:rsid w:val="0084489D"/>
    <w:rsid w:val="00844C9D"/>
    <w:rsid w:val="00844FFA"/>
    <w:rsid w:val="0084512E"/>
    <w:rsid w:val="00846136"/>
    <w:rsid w:val="00846BAD"/>
    <w:rsid w:val="00847821"/>
    <w:rsid w:val="00847979"/>
    <w:rsid w:val="00847D31"/>
    <w:rsid w:val="00847D8E"/>
    <w:rsid w:val="008500C0"/>
    <w:rsid w:val="0085013B"/>
    <w:rsid w:val="008501FD"/>
    <w:rsid w:val="0085038A"/>
    <w:rsid w:val="008505BA"/>
    <w:rsid w:val="008507CB"/>
    <w:rsid w:val="00850CD2"/>
    <w:rsid w:val="00850EEB"/>
    <w:rsid w:val="008513D9"/>
    <w:rsid w:val="008522D8"/>
    <w:rsid w:val="00853042"/>
    <w:rsid w:val="0085334D"/>
    <w:rsid w:val="0085452F"/>
    <w:rsid w:val="00854F50"/>
    <w:rsid w:val="0085505D"/>
    <w:rsid w:val="0085508B"/>
    <w:rsid w:val="00855233"/>
    <w:rsid w:val="008552BA"/>
    <w:rsid w:val="00855DB7"/>
    <w:rsid w:val="00855F05"/>
    <w:rsid w:val="0085712F"/>
    <w:rsid w:val="008573BD"/>
    <w:rsid w:val="008574FC"/>
    <w:rsid w:val="008575BE"/>
    <w:rsid w:val="00857CD4"/>
    <w:rsid w:val="00857F0C"/>
    <w:rsid w:val="008606F2"/>
    <w:rsid w:val="008607AB"/>
    <w:rsid w:val="00860FBF"/>
    <w:rsid w:val="00861B3E"/>
    <w:rsid w:val="008623EA"/>
    <w:rsid w:val="00862D75"/>
    <w:rsid w:val="008636B6"/>
    <w:rsid w:val="008640AF"/>
    <w:rsid w:val="0086481D"/>
    <w:rsid w:val="00864956"/>
    <w:rsid w:val="00864A41"/>
    <w:rsid w:val="008650DC"/>
    <w:rsid w:val="008652AD"/>
    <w:rsid w:val="00865813"/>
    <w:rsid w:val="008659E0"/>
    <w:rsid w:val="00865A18"/>
    <w:rsid w:val="00866197"/>
    <w:rsid w:val="008663C4"/>
    <w:rsid w:val="00866E30"/>
    <w:rsid w:val="008674D4"/>
    <w:rsid w:val="0086784A"/>
    <w:rsid w:val="00867E9E"/>
    <w:rsid w:val="00871FD2"/>
    <w:rsid w:val="00872F17"/>
    <w:rsid w:val="0087346A"/>
    <w:rsid w:val="0087360C"/>
    <w:rsid w:val="00873623"/>
    <w:rsid w:val="00873B99"/>
    <w:rsid w:val="00873BDA"/>
    <w:rsid w:val="00873C0B"/>
    <w:rsid w:val="00873CEF"/>
    <w:rsid w:val="00874223"/>
    <w:rsid w:val="0087428E"/>
    <w:rsid w:val="00875399"/>
    <w:rsid w:val="008754ED"/>
    <w:rsid w:val="00876461"/>
    <w:rsid w:val="008768A3"/>
    <w:rsid w:val="00876A64"/>
    <w:rsid w:val="00877442"/>
    <w:rsid w:val="00877A37"/>
    <w:rsid w:val="0088088B"/>
    <w:rsid w:val="00880D4F"/>
    <w:rsid w:val="008810C6"/>
    <w:rsid w:val="00881350"/>
    <w:rsid w:val="008820B5"/>
    <w:rsid w:val="0088226D"/>
    <w:rsid w:val="00882299"/>
    <w:rsid w:val="00882A68"/>
    <w:rsid w:val="00882B70"/>
    <w:rsid w:val="00882BBF"/>
    <w:rsid w:val="00883183"/>
    <w:rsid w:val="008834BA"/>
    <w:rsid w:val="00883639"/>
    <w:rsid w:val="008853DE"/>
    <w:rsid w:val="0088571B"/>
    <w:rsid w:val="00885B25"/>
    <w:rsid w:val="00885DED"/>
    <w:rsid w:val="00885E3B"/>
    <w:rsid w:val="00885EFF"/>
    <w:rsid w:val="0088604E"/>
    <w:rsid w:val="00886333"/>
    <w:rsid w:val="008868DE"/>
    <w:rsid w:val="00886942"/>
    <w:rsid w:val="0088752A"/>
    <w:rsid w:val="0088785D"/>
    <w:rsid w:val="00887BA6"/>
    <w:rsid w:val="00890334"/>
    <w:rsid w:val="008903EF"/>
    <w:rsid w:val="008913B8"/>
    <w:rsid w:val="008921FE"/>
    <w:rsid w:val="00892B11"/>
    <w:rsid w:val="00892C78"/>
    <w:rsid w:val="0089310F"/>
    <w:rsid w:val="00894BA8"/>
    <w:rsid w:val="008951EC"/>
    <w:rsid w:val="008953EF"/>
    <w:rsid w:val="008954BD"/>
    <w:rsid w:val="008955B6"/>
    <w:rsid w:val="00895738"/>
    <w:rsid w:val="00896143"/>
    <w:rsid w:val="008A0501"/>
    <w:rsid w:val="008A088E"/>
    <w:rsid w:val="008A0C2F"/>
    <w:rsid w:val="008A0CCC"/>
    <w:rsid w:val="008A1779"/>
    <w:rsid w:val="008A23D2"/>
    <w:rsid w:val="008A27B7"/>
    <w:rsid w:val="008A2C29"/>
    <w:rsid w:val="008A2CC2"/>
    <w:rsid w:val="008A2E1A"/>
    <w:rsid w:val="008A324C"/>
    <w:rsid w:val="008A4729"/>
    <w:rsid w:val="008A48B3"/>
    <w:rsid w:val="008A56DA"/>
    <w:rsid w:val="008A5743"/>
    <w:rsid w:val="008A6217"/>
    <w:rsid w:val="008A6513"/>
    <w:rsid w:val="008A6924"/>
    <w:rsid w:val="008A6DCA"/>
    <w:rsid w:val="008B0204"/>
    <w:rsid w:val="008B066D"/>
    <w:rsid w:val="008B0F93"/>
    <w:rsid w:val="008B12F3"/>
    <w:rsid w:val="008B1462"/>
    <w:rsid w:val="008B1BB2"/>
    <w:rsid w:val="008B271A"/>
    <w:rsid w:val="008B2723"/>
    <w:rsid w:val="008B4028"/>
    <w:rsid w:val="008B4526"/>
    <w:rsid w:val="008B4B16"/>
    <w:rsid w:val="008B4B28"/>
    <w:rsid w:val="008B53F7"/>
    <w:rsid w:val="008B5511"/>
    <w:rsid w:val="008B607A"/>
    <w:rsid w:val="008B6BA1"/>
    <w:rsid w:val="008B7302"/>
    <w:rsid w:val="008B7345"/>
    <w:rsid w:val="008C0113"/>
    <w:rsid w:val="008C0332"/>
    <w:rsid w:val="008C069E"/>
    <w:rsid w:val="008C18AB"/>
    <w:rsid w:val="008C1BF1"/>
    <w:rsid w:val="008C1D9E"/>
    <w:rsid w:val="008C235C"/>
    <w:rsid w:val="008C2950"/>
    <w:rsid w:val="008C2C9F"/>
    <w:rsid w:val="008C3C93"/>
    <w:rsid w:val="008C4029"/>
    <w:rsid w:val="008C44B8"/>
    <w:rsid w:val="008C4CC9"/>
    <w:rsid w:val="008C68E9"/>
    <w:rsid w:val="008D015A"/>
    <w:rsid w:val="008D048C"/>
    <w:rsid w:val="008D0882"/>
    <w:rsid w:val="008D0E52"/>
    <w:rsid w:val="008D0E92"/>
    <w:rsid w:val="008D15D9"/>
    <w:rsid w:val="008D1D89"/>
    <w:rsid w:val="008D1EB5"/>
    <w:rsid w:val="008D24D5"/>
    <w:rsid w:val="008D4A4A"/>
    <w:rsid w:val="008D4DA6"/>
    <w:rsid w:val="008D5337"/>
    <w:rsid w:val="008D53A2"/>
    <w:rsid w:val="008D5A50"/>
    <w:rsid w:val="008D5EBB"/>
    <w:rsid w:val="008D6E3F"/>
    <w:rsid w:val="008D7403"/>
    <w:rsid w:val="008D7941"/>
    <w:rsid w:val="008D7CCB"/>
    <w:rsid w:val="008E008A"/>
    <w:rsid w:val="008E0698"/>
    <w:rsid w:val="008E1482"/>
    <w:rsid w:val="008E186E"/>
    <w:rsid w:val="008E1DB5"/>
    <w:rsid w:val="008E2393"/>
    <w:rsid w:val="008E24C9"/>
    <w:rsid w:val="008E2F66"/>
    <w:rsid w:val="008E3C0B"/>
    <w:rsid w:val="008E3DE1"/>
    <w:rsid w:val="008E3FC7"/>
    <w:rsid w:val="008E572C"/>
    <w:rsid w:val="008E58C1"/>
    <w:rsid w:val="008E6099"/>
    <w:rsid w:val="008E62E4"/>
    <w:rsid w:val="008E6864"/>
    <w:rsid w:val="008E7701"/>
    <w:rsid w:val="008E7DFE"/>
    <w:rsid w:val="008F061C"/>
    <w:rsid w:val="008F066A"/>
    <w:rsid w:val="008F1896"/>
    <w:rsid w:val="008F1C76"/>
    <w:rsid w:val="008F47A6"/>
    <w:rsid w:val="008F4E90"/>
    <w:rsid w:val="008F5302"/>
    <w:rsid w:val="008F536B"/>
    <w:rsid w:val="008F584E"/>
    <w:rsid w:val="008F5ED3"/>
    <w:rsid w:val="008F6A13"/>
    <w:rsid w:val="008F6E79"/>
    <w:rsid w:val="008F7819"/>
    <w:rsid w:val="008F7821"/>
    <w:rsid w:val="00901483"/>
    <w:rsid w:val="00901A90"/>
    <w:rsid w:val="00901FE6"/>
    <w:rsid w:val="009025B3"/>
    <w:rsid w:val="00902742"/>
    <w:rsid w:val="009028A5"/>
    <w:rsid w:val="00902D32"/>
    <w:rsid w:val="00902F6A"/>
    <w:rsid w:val="00903304"/>
    <w:rsid w:val="009038BB"/>
    <w:rsid w:val="00903A17"/>
    <w:rsid w:val="00903B5E"/>
    <w:rsid w:val="0090456D"/>
    <w:rsid w:val="00904816"/>
    <w:rsid w:val="00904927"/>
    <w:rsid w:val="00905F67"/>
    <w:rsid w:val="009068F2"/>
    <w:rsid w:val="00906DDE"/>
    <w:rsid w:val="00907E67"/>
    <w:rsid w:val="00910534"/>
    <w:rsid w:val="00910C32"/>
    <w:rsid w:val="00910E9C"/>
    <w:rsid w:val="009117F7"/>
    <w:rsid w:val="00911A9D"/>
    <w:rsid w:val="00911ABD"/>
    <w:rsid w:val="00911E55"/>
    <w:rsid w:val="00911F96"/>
    <w:rsid w:val="00912505"/>
    <w:rsid w:val="00912990"/>
    <w:rsid w:val="00913AB0"/>
    <w:rsid w:val="00913AB7"/>
    <w:rsid w:val="00913F66"/>
    <w:rsid w:val="009145AE"/>
    <w:rsid w:val="009146AB"/>
    <w:rsid w:val="00914915"/>
    <w:rsid w:val="009155AA"/>
    <w:rsid w:val="00915DE5"/>
    <w:rsid w:val="009164C8"/>
    <w:rsid w:val="0091655F"/>
    <w:rsid w:val="009179AE"/>
    <w:rsid w:val="00917BA1"/>
    <w:rsid w:val="0092000A"/>
    <w:rsid w:val="0092020D"/>
    <w:rsid w:val="009204D6"/>
    <w:rsid w:val="00921183"/>
    <w:rsid w:val="00921205"/>
    <w:rsid w:val="00921391"/>
    <w:rsid w:val="00921C71"/>
    <w:rsid w:val="00921E91"/>
    <w:rsid w:val="00922210"/>
    <w:rsid w:val="00922480"/>
    <w:rsid w:val="009225C8"/>
    <w:rsid w:val="00922F80"/>
    <w:rsid w:val="00924276"/>
    <w:rsid w:val="00924617"/>
    <w:rsid w:val="009251BA"/>
    <w:rsid w:val="0092593B"/>
    <w:rsid w:val="009262EC"/>
    <w:rsid w:val="00926917"/>
    <w:rsid w:val="0092719E"/>
    <w:rsid w:val="0093125A"/>
    <w:rsid w:val="00931D04"/>
    <w:rsid w:val="009321FA"/>
    <w:rsid w:val="00932AF1"/>
    <w:rsid w:val="00932C80"/>
    <w:rsid w:val="00934D1A"/>
    <w:rsid w:val="00935973"/>
    <w:rsid w:val="00935B4D"/>
    <w:rsid w:val="00935CF4"/>
    <w:rsid w:val="00935E83"/>
    <w:rsid w:val="00935FA2"/>
    <w:rsid w:val="009365D0"/>
    <w:rsid w:val="009368A9"/>
    <w:rsid w:val="00936AEB"/>
    <w:rsid w:val="009371A5"/>
    <w:rsid w:val="00937562"/>
    <w:rsid w:val="00940BF0"/>
    <w:rsid w:val="0094154F"/>
    <w:rsid w:val="0094168F"/>
    <w:rsid w:val="009416A9"/>
    <w:rsid w:val="00941B42"/>
    <w:rsid w:val="00941F13"/>
    <w:rsid w:val="009421FF"/>
    <w:rsid w:val="009425C5"/>
    <w:rsid w:val="00942CF7"/>
    <w:rsid w:val="00943B24"/>
    <w:rsid w:val="00944378"/>
    <w:rsid w:val="00944AEF"/>
    <w:rsid w:val="00944DEE"/>
    <w:rsid w:val="0094519D"/>
    <w:rsid w:val="009452C2"/>
    <w:rsid w:val="00945977"/>
    <w:rsid w:val="0094619C"/>
    <w:rsid w:val="009462F9"/>
    <w:rsid w:val="0094675B"/>
    <w:rsid w:val="00946C76"/>
    <w:rsid w:val="00946F00"/>
    <w:rsid w:val="00947671"/>
    <w:rsid w:val="00950318"/>
    <w:rsid w:val="00951C79"/>
    <w:rsid w:val="00951D5D"/>
    <w:rsid w:val="00952A9B"/>
    <w:rsid w:val="00952C9F"/>
    <w:rsid w:val="00952E54"/>
    <w:rsid w:val="0095352A"/>
    <w:rsid w:val="00953C94"/>
    <w:rsid w:val="00954E7B"/>
    <w:rsid w:val="00954F9A"/>
    <w:rsid w:val="00955A6C"/>
    <w:rsid w:val="009561CC"/>
    <w:rsid w:val="00956393"/>
    <w:rsid w:val="00956AED"/>
    <w:rsid w:val="00956B9F"/>
    <w:rsid w:val="00956E81"/>
    <w:rsid w:val="0095726C"/>
    <w:rsid w:val="00957B56"/>
    <w:rsid w:val="00957BE1"/>
    <w:rsid w:val="00957E50"/>
    <w:rsid w:val="009600D4"/>
    <w:rsid w:val="009602A4"/>
    <w:rsid w:val="0096058B"/>
    <w:rsid w:val="00960BFF"/>
    <w:rsid w:val="0096185E"/>
    <w:rsid w:val="0096236A"/>
    <w:rsid w:val="009628F5"/>
    <w:rsid w:val="009630FF"/>
    <w:rsid w:val="009641B9"/>
    <w:rsid w:val="0096432C"/>
    <w:rsid w:val="00964A79"/>
    <w:rsid w:val="00964AF2"/>
    <w:rsid w:val="00964CDF"/>
    <w:rsid w:val="00965EE9"/>
    <w:rsid w:val="009665B6"/>
    <w:rsid w:val="009665F2"/>
    <w:rsid w:val="00966638"/>
    <w:rsid w:val="00966BF5"/>
    <w:rsid w:val="00967D21"/>
    <w:rsid w:val="00967DD9"/>
    <w:rsid w:val="00967EB3"/>
    <w:rsid w:val="0097069A"/>
    <w:rsid w:val="0097142B"/>
    <w:rsid w:val="00971DFE"/>
    <w:rsid w:val="009720B9"/>
    <w:rsid w:val="00972E60"/>
    <w:rsid w:val="00972FD8"/>
    <w:rsid w:val="009731DD"/>
    <w:rsid w:val="009734B9"/>
    <w:rsid w:val="009742C7"/>
    <w:rsid w:val="00974A41"/>
    <w:rsid w:val="00974BFD"/>
    <w:rsid w:val="00975052"/>
    <w:rsid w:val="00975353"/>
    <w:rsid w:val="00975DB4"/>
    <w:rsid w:val="009760E0"/>
    <w:rsid w:val="00976B29"/>
    <w:rsid w:val="0097726B"/>
    <w:rsid w:val="00977606"/>
    <w:rsid w:val="009778AB"/>
    <w:rsid w:val="00977FC4"/>
    <w:rsid w:val="00977FE2"/>
    <w:rsid w:val="009804AA"/>
    <w:rsid w:val="00980501"/>
    <w:rsid w:val="009809FE"/>
    <w:rsid w:val="00981285"/>
    <w:rsid w:val="0098145B"/>
    <w:rsid w:val="00981C1A"/>
    <w:rsid w:val="009832D4"/>
    <w:rsid w:val="0098376D"/>
    <w:rsid w:val="00983E69"/>
    <w:rsid w:val="0098492D"/>
    <w:rsid w:val="00984AD0"/>
    <w:rsid w:val="00984BB2"/>
    <w:rsid w:val="00984BE0"/>
    <w:rsid w:val="0098525D"/>
    <w:rsid w:val="009854A0"/>
    <w:rsid w:val="0098558E"/>
    <w:rsid w:val="00985AA1"/>
    <w:rsid w:val="009862D4"/>
    <w:rsid w:val="00986319"/>
    <w:rsid w:val="00986A46"/>
    <w:rsid w:val="00987A64"/>
    <w:rsid w:val="00987F5E"/>
    <w:rsid w:val="0099087C"/>
    <w:rsid w:val="009908BB"/>
    <w:rsid w:val="00991518"/>
    <w:rsid w:val="0099224A"/>
    <w:rsid w:val="0099278B"/>
    <w:rsid w:val="00992BD8"/>
    <w:rsid w:val="0099395E"/>
    <w:rsid w:val="00993B06"/>
    <w:rsid w:val="00993C01"/>
    <w:rsid w:val="00993E69"/>
    <w:rsid w:val="0099412B"/>
    <w:rsid w:val="00994152"/>
    <w:rsid w:val="009958CF"/>
    <w:rsid w:val="00995CC8"/>
    <w:rsid w:val="00996BCC"/>
    <w:rsid w:val="00996CCA"/>
    <w:rsid w:val="00996DA2"/>
    <w:rsid w:val="00997303"/>
    <w:rsid w:val="00997791"/>
    <w:rsid w:val="009A0152"/>
    <w:rsid w:val="009A0629"/>
    <w:rsid w:val="009A097E"/>
    <w:rsid w:val="009A180F"/>
    <w:rsid w:val="009A2582"/>
    <w:rsid w:val="009A3DC3"/>
    <w:rsid w:val="009A42D0"/>
    <w:rsid w:val="009A45FE"/>
    <w:rsid w:val="009A4665"/>
    <w:rsid w:val="009A51F0"/>
    <w:rsid w:val="009A549E"/>
    <w:rsid w:val="009A5521"/>
    <w:rsid w:val="009A575C"/>
    <w:rsid w:val="009A61FF"/>
    <w:rsid w:val="009A6C08"/>
    <w:rsid w:val="009B00CA"/>
    <w:rsid w:val="009B06E7"/>
    <w:rsid w:val="009B0AE7"/>
    <w:rsid w:val="009B0B27"/>
    <w:rsid w:val="009B11D1"/>
    <w:rsid w:val="009B158F"/>
    <w:rsid w:val="009B1616"/>
    <w:rsid w:val="009B276C"/>
    <w:rsid w:val="009B2A4B"/>
    <w:rsid w:val="009B34A9"/>
    <w:rsid w:val="009B3970"/>
    <w:rsid w:val="009B3E1F"/>
    <w:rsid w:val="009B47C5"/>
    <w:rsid w:val="009B4E6B"/>
    <w:rsid w:val="009B4F01"/>
    <w:rsid w:val="009B4F13"/>
    <w:rsid w:val="009B50C2"/>
    <w:rsid w:val="009B534D"/>
    <w:rsid w:val="009B5682"/>
    <w:rsid w:val="009B5FDC"/>
    <w:rsid w:val="009B60C7"/>
    <w:rsid w:val="009B657D"/>
    <w:rsid w:val="009B6615"/>
    <w:rsid w:val="009C0C05"/>
    <w:rsid w:val="009C36C6"/>
    <w:rsid w:val="009C3AF4"/>
    <w:rsid w:val="009C4664"/>
    <w:rsid w:val="009C62B6"/>
    <w:rsid w:val="009C6667"/>
    <w:rsid w:val="009C6B21"/>
    <w:rsid w:val="009C7D80"/>
    <w:rsid w:val="009C7FA9"/>
    <w:rsid w:val="009D03D2"/>
    <w:rsid w:val="009D0822"/>
    <w:rsid w:val="009D0925"/>
    <w:rsid w:val="009D1AD6"/>
    <w:rsid w:val="009D1FF4"/>
    <w:rsid w:val="009D20E8"/>
    <w:rsid w:val="009D3685"/>
    <w:rsid w:val="009D573F"/>
    <w:rsid w:val="009D57D2"/>
    <w:rsid w:val="009D57EE"/>
    <w:rsid w:val="009D6226"/>
    <w:rsid w:val="009D63BC"/>
    <w:rsid w:val="009D65BF"/>
    <w:rsid w:val="009D66F5"/>
    <w:rsid w:val="009D785D"/>
    <w:rsid w:val="009D78F7"/>
    <w:rsid w:val="009D7F91"/>
    <w:rsid w:val="009D7FF2"/>
    <w:rsid w:val="009E1109"/>
    <w:rsid w:val="009E1AEF"/>
    <w:rsid w:val="009E2359"/>
    <w:rsid w:val="009E24BF"/>
    <w:rsid w:val="009E284A"/>
    <w:rsid w:val="009E2BB8"/>
    <w:rsid w:val="009E2FCC"/>
    <w:rsid w:val="009E46C3"/>
    <w:rsid w:val="009E5047"/>
    <w:rsid w:val="009E68B1"/>
    <w:rsid w:val="009E76C8"/>
    <w:rsid w:val="009E7D58"/>
    <w:rsid w:val="009E7DA2"/>
    <w:rsid w:val="009E7F89"/>
    <w:rsid w:val="009F0C26"/>
    <w:rsid w:val="009F103B"/>
    <w:rsid w:val="009F179E"/>
    <w:rsid w:val="009F1833"/>
    <w:rsid w:val="009F192C"/>
    <w:rsid w:val="009F1DA0"/>
    <w:rsid w:val="009F21F1"/>
    <w:rsid w:val="009F23B9"/>
    <w:rsid w:val="009F2667"/>
    <w:rsid w:val="009F2E2F"/>
    <w:rsid w:val="009F39DA"/>
    <w:rsid w:val="009F3A9E"/>
    <w:rsid w:val="009F3EFB"/>
    <w:rsid w:val="009F46ED"/>
    <w:rsid w:val="009F4CC7"/>
    <w:rsid w:val="009F641D"/>
    <w:rsid w:val="009F68BE"/>
    <w:rsid w:val="009F6E88"/>
    <w:rsid w:val="009F758D"/>
    <w:rsid w:val="009F7950"/>
    <w:rsid w:val="009F7F6B"/>
    <w:rsid w:val="009F7F79"/>
    <w:rsid w:val="00A00619"/>
    <w:rsid w:val="00A0155A"/>
    <w:rsid w:val="00A016ED"/>
    <w:rsid w:val="00A0216B"/>
    <w:rsid w:val="00A0283F"/>
    <w:rsid w:val="00A02BC3"/>
    <w:rsid w:val="00A02C14"/>
    <w:rsid w:val="00A036C3"/>
    <w:rsid w:val="00A03B89"/>
    <w:rsid w:val="00A056A5"/>
    <w:rsid w:val="00A05701"/>
    <w:rsid w:val="00A05E4B"/>
    <w:rsid w:val="00A05F1A"/>
    <w:rsid w:val="00A060C3"/>
    <w:rsid w:val="00A061FB"/>
    <w:rsid w:val="00A065D2"/>
    <w:rsid w:val="00A06C2F"/>
    <w:rsid w:val="00A06E36"/>
    <w:rsid w:val="00A06FE1"/>
    <w:rsid w:val="00A07699"/>
    <w:rsid w:val="00A07AA7"/>
    <w:rsid w:val="00A07D57"/>
    <w:rsid w:val="00A07F83"/>
    <w:rsid w:val="00A10F4A"/>
    <w:rsid w:val="00A11046"/>
    <w:rsid w:val="00A114D3"/>
    <w:rsid w:val="00A11844"/>
    <w:rsid w:val="00A11BED"/>
    <w:rsid w:val="00A11E96"/>
    <w:rsid w:val="00A1277B"/>
    <w:rsid w:val="00A12867"/>
    <w:rsid w:val="00A13C67"/>
    <w:rsid w:val="00A1417C"/>
    <w:rsid w:val="00A15631"/>
    <w:rsid w:val="00A15FD1"/>
    <w:rsid w:val="00A16594"/>
    <w:rsid w:val="00A16C45"/>
    <w:rsid w:val="00A17191"/>
    <w:rsid w:val="00A17324"/>
    <w:rsid w:val="00A175C7"/>
    <w:rsid w:val="00A17C51"/>
    <w:rsid w:val="00A203E5"/>
    <w:rsid w:val="00A220AA"/>
    <w:rsid w:val="00A225E4"/>
    <w:rsid w:val="00A22DF1"/>
    <w:rsid w:val="00A236F1"/>
    <w:rsid w:val="00A2453C"/>
    <w:rsid w:val="00A255EB"/>
    <w:rsid w:val="00A2590E"/>
    <w:rsid w:val="00A26F81"/>
    <w:rsid w:val="00A27453"/>
    <w:rsid w:val="00A27C21"/>
    <w:rsid w:val="00A27FF0"/>
    <w:rsid w:val="00A304F8"/>
    <w:rsid w:val="00A31283"/>
    <w:rsid w:val="00A31302"/>
    <w:rsid w:val="00A31A5D"/>
    <w:rsid w:val="00A31D39"/>
    <w:rsid w:val="00A31E3B"/>
    <w:rsid w:val="00A321F5"/>
    <w:rsid w:val="00A32F8C"/>
    <w:rsid w:val="00A33388"/>
    <w:rsid w:val="00A33B9F"/>
    <w:rsid w:val="00A34177"/>
    <w:rsid w:val="00A34F71"/>
    <w:rsid w:val="00A351AE"/>
    <w:rsid w:val="00A35316"/>
    <w:rsid w:val="00A35D6D"/>
    <w:rsid w:val="00A36063"/>
    <w:rsid w:val="00A36EFD"/>
    <w:rsid w:val="00A37049"/>
    <w:rsid w:val="00A37D87"/>
    <w:rsid w:val="00A400B4"/>
    <w:rsid w:val="00A40196"/>
    <w:rsid w:val="00A40A1C"/>
    <w:rsid w:val="00A414EA"/>
    <w:rsid w:val="00A417A7"/>
    <w:rsid w:val="00A41AFF"/>
    <w:rsid w:val="00A41B9A"/>
    <w:rsid w:val="00A41CCA"/>
    <w:rsid w:val="00A42688"/>
    <w:rsid w:val="00A42CDD"/>
    <w:rsid w:val="00A4324F"/>
    <w:rsid w:val="00A43ACB"/>
    <w:rsid w:val="00A44109"/>
    <w:rsid w:val="00A44178"/>
    <w:rsid w:val="00A448E7"/>
    <w:rsid w:val="00A448EE"/>
    <w:rsid w:val="00A44F9F"/>
    <w:rsid w:val="00A4505F"/>
    <w:rsid w:val="00A4532B"/>
    <w:rsid w:val="00A45C95"/>
    <w:rsid w:val="00A45E3A"/>
    <w:rsid w:val="00A46B0D"/>
    <w:rsid w:val="00A46C0D"/>
    <w:rsid w:val="00A47060"/>
    <w:rsid w:val="00A476D8"/>
    <w:rsid w:val="00A47807"/>
    <w:rsid w:val="00A47A87"/>
    <w:rsid w:val="00A47DBC"/>
    <w:rsid w:val="00A5166F"/>
    <w:rsid w:val="00A51BB2"/>
    <w:rsid w:val="00A51D34"/>
    <w:rsid w:val="00A51EB8"/>
    <w:rsid w:val="00A523AC"/>
    <w:rsid w:val="00A5260C"/>
    <w:rsid w:val="00A52B7F"/>
    <w:rsid w:val="00A5313B"/>
    <w:rsid w:val="00A53892"/>
    <w:rsid w:val="00A53FB5"/>
    <w:rsid w:val="00A54658"/>
    <w:rsid w:val="00A54720"/>
    <w:rsid w:val="00A54AA1"/>
    <w:rsid w:val="00A55226"/>
    <w:rsid w:val="00A55372"/>
    <w:rsid w:val="00A559E0"/>
    <w:rsid w:val="00A55F75"/>
    <w:rsid w:val="00A56275"/>
    <w:rsid w:val="00A5628E"/>
    <w:rsid w:val="00A563B4"/>
    <w:rsid w:val="00A5662F"/>
    <w:rsid w:val="00A56B8A"/>
    <w:rsid w:val="00A56C40"/>
    <w:rsid w:val="00A578C2"/>
    <w:rsid w:val="00A57BA0"/>
    <w:rsid w:val="00A57E2D"/>
    <w:rsid w:val="00A60485"/>
    <w:rsid w:val="00A612EA"/>
    <w:rsid w:val="00A61EEC"/>
    <w:rsid w:val="00A6344B"/>
    <w:rsid w:val="00A63545"/>
    <w:rsid w:val="00A63AB3"/>
    <w:rsid w:val="00A63C36"/>
    <w:rsid w:val="00A63D8F"/>
    <w:rsid w:val="00A64056"/>
    <w:rsid w:val="00A64230"/>
    <w:rsid w:val="00A64AA3"/>
    <w:rsid w:val="00A64C00"/>
    <w:rsid w:val="00A64CDD"/>
    <w:rsid w:val="00A65506"/>
    <w:rsid w:val="00A660E8"/>
    <w:rsid w:val="00A665CF"/>
    <w:rsid w:val="00A668B7"/>
    <w:rsid w:val="00A67526"/>
    <w:rsid w:val="00A67698"/>
    <w:rsid w:val="00A703D5"/>
    <w:rsid w:val="00A7079D"/>
    <w:rsid w:val="00A70AB4"/>
    <w:rsid w:val="00A71287"/>
    <w:rsid w:val="00A71E2B"/>
    <w:rsid w:val="00A7234D"/>
    <w:rsid w:val="00A72ABB"/>
    <w:rsid w:val="00A748CD"/>
    <w:rsid w:val="00A75981"/>
    <w:rsid w:val="00A765AF"/>
    <w:rsid w:val="00A7702C"/>
    <w:rsid w:val="00A77200"/>
    <w:rsid w:val="00A774D7"/>
    <w:rsid w:val="00A777E2"/>
    <w:rsid w:val="00A77BC5"/>
    <w:rsid w:val="00A77E0E"/>
    <w:rsid w:val="00A8046E"/>
    <w:rsid w:val="00A8066C"/>
    <w:rsid w:val="00A80A5C"/>
    <w:rsid w:val="00A81A71"/>
    <w:rsid w:val="00A81E49"/>
    <w:rsid w:val="00A8289C"/>
    <w:rsid w:val="00A83115"/>
    <w:rsid w:val="00A831DB"/>
    <w:rsid w:val="00A834FD"/>
    <w:rsid w:val="00A84653"/>
    <w:rsid w:val="00A84C75"/>
    <w:rsid w:val="00A84E6C"/>
    <w:rsid w:val="00A84F17"/>
    <w:rsid w:val="00A86132"/>
    <w:rsid w:val="00A861CD"/>
    <w:rsid w:val="00A86B70"/>
    <w:rsid w:val="00A86EA1"/>
    <w:rsid w:val="00A8720B"/>
    <w:rsid w:val="00A87EA3"/>
    <w:rsid w:val="00A90706"/>
    <w:rsid w:val="00A907C9"/>
    <w:rsid w:val="00A91628"/>
    <w:rsid w:val="00A9177D"/>
    <w:rsid w:val="00A919C1"/>
    <w:rsid w:val="00A92C15"/>
    <w:rsid w:val="00A930AB"/>
    <w:rsid w:val="00A93270"/>
    <w:rsid w:val="00A93967"/>
    <w:rsid w:val="00A93C25"/>
    <w:rsid w:val="00A93E6C"/>
    <w:rsid w:val="00A9439E"/>
    <w:rsid w:val="00A94F25"/>
    <w:rsid w:val="00A9536D"/>
    <w:rsid w:val="00A959AA"/>
    <w:rsid w:val="00A962C4"/>
    <w:rsid w:val="00A964CE"/>
    <w:rsid w:val="00A9715E"/>
    <w:rsid w:val="00A97531"/>
    <w:rsid w:val="00A97E3A"/>
    <w:rsid w:val="00AA0055"/>
    <w:rsid w:val="00AA05E5"/>
    <w:rsid w:val="00AA0763"/>
    <w:rsid w:val="00AA16FD"/>
    <w:rsid w:val="00AA293B"/>
    <w:rsid w:val="00AA309A"/>
    <w:rsid w:val="00AA314E"/>
    <w:rsid w:val="00AA3E5B"/>
    <w:rsid w:val="00AA3FC4"/>
    <w:rsid w:val="00AA42BF"/>
    <w:rsid w:val="00AA43CB"/>
    <w:rsid w:val="00AA4624"/>
    <w:rsid w:val="00AA52E9"/>
    <w:rsid w:val="00AA57C0"/>
    <w:rsid w:val="00AA5AF1"/>
    <w:rsid w:val="00AA605F"/>
    <w:rsid w:val="00AA64F5"/>
    <w:rsid w:val="00AA6B69"/>
    <w:rsid w:val="00AA6E03"/>
    <w:rsid w:val="00AA6FBE"/>
    <w:rsid w:val="00AA7242"/>
    <w:rsid w:val="00AA75B1"/>
    <w:rsid w:val="00AA785A"/>
    <w:rsid w:val="00AB0232"/>
    <w:rsid w:val="00AB0907"/>
    <w:rsid w:val="00AB0AA5"/>
    <w:rsid w:val="00AB15B2"/>
    <w:rsid w:val="00AB1AAB"/>
    <w:rsid w:val="00AB2101"/>
    <w:rsid w:val="00AB30D3"/>
    <w:rsid w:val="00AB3916"/>
    <w:rsid w:val="00AB39D4"/>
    <w:rsid w:val="00AB3C02"/>
    <w:rsid w:val="00AB4BCD"/>
    <w:rsid w:val="00AB596D"/>
    <w:rsid w:val="00AB60F6"/>
    <w:rsid w:val="00AB7081"/>
    <w:rsid w:val="00AB7249"/>
    <w:rsid w:val="00AB74BD"/>
    <w:rsid w:val="00AB7D4D"/>
    <w:rsid w:val="00AC0420"/>
    <w:rsid w:val="00AC059F"/>
    <w:rsid w:val="00AC0717"/>
    <w:rsid w:val="00AC207C"/>
    <w:rsid w:val="00AC21FD"/>
    <w:rsid w:val="00AC29E2"/>
    <w:rsid w:val="00AC2D29"/>
    <w:rsid w:val="00AC2FE0"/>
    <w:rsid w:val="00AC3708"/>
    <w:rsid w:val="00AC3949"/>
    <w:rsid w:val="00AC3ED2"/>
    <w:rsid w:val="00AC46AF"/>
    <w:rsid w:val="00AC5125"/>
    <w:rsid w:val="00AC63BB"/>
    <w:rsid w:val="00AC64F5"/>
    <w:rsid w:val="00AC660E"/>
    <w:rsid w:val="00AC672D"/>
    <w:rsid w:val="00AC70E8"/>
    <w:rsid w:val="00AC75B5"/>
    <w:rsid w:val="00AC7ADE"/>
    <w:rsid w:val="00AC7C2B"/>
    <w:rsid w:val="00AD0134"/>
    <w:rsid w:val="00AD02F8"/>
    <w:rsid w:val="00AD03C6"/>
    <w:rsid w:val="00AD043B"/>
    <w:rsid w:val="00AD1257"/>
    <w:rsid w:val="00AD1653"/>
    <w:rsid w:val="00AD1831"/>
    <w:rsid w:val="00AD1BFC"/>
    <w:rsid w:val="00AD2224"/>
    <w:rsid w:val="00AD26D5"/>
    <w:rsid w:val="00AD28BE"/>
    <w:rsid w:val="00AD2B47"/>
    <w:rsid w:val="00AD30B3"/>
    <w:rsid w:val="00AD35B9"/>
    <w:rsid w:val="00AD38A5"/>
    <w:rsid w:val="00AD3CF7"/>
    <w:rsid w:val="00AD3D6B"/>
    <w:rsid w:val="00AD3D86"/>
    <w:rsid w:val="00AD4971"/>
    <w:rsid w:val="00AD4FD0"/>
    <w:rsid w:val="00AD530F"/>
    <w:rsid w:val="00AD5364"/>
    <w:rsid w:val="00AD5608"/>
    <w:rsid w:val="00AD6471"/>
    <w:rsid w:val="00AD66F0"/>
    <w:rsid w:val="00AD6CAA"/>
    <w:rsid w:val="00AD70DF"/>
    <w:rsid w:val="00AD74D4"/>
    <w:rsid w:val="00AD7C43"/>
    <w:rsid w:val="00AE0209"/>
    <w:rsid w:val="00AE04E4"/>
    <w:rsid w:val="00AE0968"/>
    <w:rsid w:val="00AE0C0B"/>
    <w:rsid w:val="00AE0EE6"/>
    <w:rsid w:val="00AE1118"/>
    <w:rsid w:val="00AE1BF1"/>
    <w:rsid w:val="00AE2419"/>
    <w:rsid w:val="00AE259D"/>
    <w:rsid w:val="00AE260F"/>
    <w:rsid w:val="00AE2999"/>
    <w:rsid w:val="00AE2EFB"/>
    <w:rsid w:val="00AE2F07"/>
    <w:rsid w:val="00AE46BB"/>
    <w:rsid w:val="00AE49AB"/>
    <w:rsid w:val="00AE4B1D"/>
    <w:rsid w:val="00AE5302"/>
    <w:rsid w:val="00AE5480"/>
    <w:rsid w:val="00AE55D4"/>
    <w:rsid w:val="00AE5A7D"/>
    <w:rsid w:val="00AE5DE0"/>
    <w:rsid w:val="00AE67EB"/>
    <w:rsid w:val="00AE6BC7"/>
    <w:rsid w:val="00AE7375"/>
    <w:rsid w:val="00AE77C8"/>
    <w:rsid w:val="00AE7BEA"/>
    <w:rsid w:val="00AF0C8F"/>
    <w:rsid w:val="00AF0CDA"/>
    <w:rsid w:val="00AF0FD9"/>
    <w:rsid w:val="00AF10AA"/>
    <w:rsid w:val="00AF1CD8"/>
    <w:rsid w:val="00AF1FD1"/>
    <w:rsid w:val="00AF230F"/>
    <w:rsid w:val="00AF2343"/>
    <w:rsid w:val="00AF28A6"/>
    <w:rsid w:val="00AF3AA9"/>
    <w:rsid w:val="00AF3C63"/>
    <w:rsid w:val="00AF5BFB"/>
    <w:rsid w:val="00AF6B65"/>
    <w:rsid w:val="00AF7583"/>
    <w:rsid w:val="00AF76D3"/>
    <w:rsid w:val="00B00273"/>
    <w:rsid w:val="00B00E42"/>
    <w:rsid w:val="00B0102A"/>
    <w:rsid w:val="00B013DC"/>
    <w:rsid w:val="00B01DEB"/>
    <w:rsid w:val="00B02A3E"/>
    <w:rsid w:val="00B0319E"/>
    <w:rsid w:val="00B03443"/>
    <w:rsid w:val="00B03B2B"/>
    <w:rsid w:val="00B050D8"/>
    <w:rsid w:val="00B05488"/>
    <w:rsid w:val="00B05842"/>
    <w:rsid w:val="00B0609A"/>
    <w:rsid w:val="00B06258"/>
    <w:rsid w:val="00B066D5"/>
    <w:rsid w:val="00B06E3D"/>
    <w:rsid w:val="00B06E68"/>
    <w:rsid w:val="00B071D8"/>
    <w:rsid w:val="00B07260"/>
    <w:rsid w:val="00B07F69"/>
    <w:rsid w:val="00B10157"/>
    <w:rsid w:val="00B10654"/>
    <w:rsid w:val="00B10AFF"/>
    <w:rsid w:val="00B10C2A"/>
    <w:rsid w:val="00B10C68"/>
    <w:rsid w:val="00B10F0F"/>
    <w:rsid w:val="00B11971"/>
    <w:rsid w:val="00B13139"/>
    <w:rsid w:val="00B13976"/>
    <w:rsid w:val="00B13B07"/>
    <w:rsid w:val="00B14194"/>
    <w:rsid w:val="00B1431F"/>
    <w:rsid w:val="00B14BEE"/>
    <w:rsid w:val="00B14DBC"/>
    <w:rsid w:val="00B14EAB"/>
    <w:rsid w:val="00B15110"/>
    <w:rsid w:val="00B157B8"/>
    <w:rsid w:val="00B1585D"/>
    <w:rsid w:val="00B15E4D"/>
    <w:rsid w:val="00B16671"/>
    <w:rsid w:val="00B168F2"/>
    <w:rsid w:val="00B17F56"/>
    <w:rsid w:val="00B200F5"/>
    <w:rsid w:val="00B20192"/>
    <w:rsid w:val="00B20604"/>
    <w:rsid w:val="00B20A39"/>
    <w:rsid w:val="00B20BCE"/>
    <w:rsid w:val="00B21BC2"/>
    <w:rsid w:val="00B21BD4"/>
    <w:rsid w:val="00B21FFA"/>
    <w:rsid w:val="00B22219"/>
    <w:rsid w:val="00B22850"/>
    <w:rsid w:val="00B229BA"/>
    <w:rsid w:val="00B22D12"/>
    <w:rsid w:val="00B231D1"/>
    <w:rsid w:val="00B23C26"/>
    <w:rsid w:val="00B24B7F"/>
    <w:rsid w:val="00B25495"/>
    <w:rsid w:val="00B25591"/>
    <w:rsid w:val="00B25874"/>
    <w:rsid w:val="00B25A03"/>
    <w:rsid w:val="00B26C65"/>
    <w:rsid w:val="00B26D74"/>
    <w:rsid w:val="00B27504"/>
    <w:rsid w:val="00B277BF"/>
    <w:rsid w:val="00B27F09"/>
    <w:rsid w:val="00B307CF"/>
    <w:rsid w:val="00B30DD6"/>
    <w:rsid w:val="00B310D3"/>
    <w:rsid w:val="00B31610"/>
    <w:rsid w:val="00B3162B"/>
    <w:rsid w:val="00B31BA2"/>
    <w:rsid w:val="00B3217C"/>
    <w:rsid w:val="00B3277F"/>
    <w:rsid w:val="00B32BB0"/>
    <w:rsid w:val="00B32FC1"/>
    <w:rsid w:val="00B33D6F"/>
    <w:rsid w:val="00B35AEA"/>
    <w:rsid w:val="00B35E25"/>
    <w:rsid w:val="00B3616F"/>
    <w:rsid w:val="00B36DAD"/>
    <w:rsid w:val="00B36E27"/>
    <w:rsid w:val="00B370AE"/>
    <w:rsid w:val="00B377F3"/>
    <w:rsid w:val="00B379E8"/>
    <w:rsid w:val="00B401A4"/>
    <w:rsid w:val="00B4028F"/>
    <w:rsid w:val="00B402AA"/>
    <w:rsid w:val="00B4047B"/>
    <w:rsid w:val="00B40553"/>
    <w:rsid w:val="00B409D8"/>
    <w:rsid w:val="00B41190"/>
    <w:rsid w:val="00B41473"/>
    <w:rsid w:val="00B42001"/>
    <w:rsid w:val="00B4228D"/>
    <w:rsid w:val="00B422BA"/>
    <w:rsid w:val="00B422C6"/>
    <w:rsid w:val="00B4254E"/>
    <w:rsid w:val="00B4337E"/>
    <w:rsid w:val="00B439C9"/>
    <w:rsid w:val="00B44281"/>
    <w:rsid w:val="00B448B5"/>
    <w:rsid w:val="00B44C12"/>
    <w:rsid w:val="00B44E2D"/>
    <w:rsid w:val="00B4503B"/>
    <w:rsid w:val="00B45ADC"/>
    <w:rsid w:val="00B45FD1"/>
    <w:rsid w:val="00B46F8B"/>
    <w:rsid w:val="00B479EC"/>
    <w:rsid w:val="00B47C30"/>
    <w:rsid w:val="00B47E74"/>
    <w:rsid w:val="00B5006F"/>
    <w:rsid w:val="00B50735"/>
    <w:rsid w:val="00B50CDA"/>
    <w:rsid w:val="00B51387"/>
    <w:rsid w:val="00B51CF0"/>
    <w:rsid w:val="00B52C70"/>
    <w:rsid w:val="00B52F81"/>
    <w:rsid w:val="00B53A38"/>
    <w:rsid w:val="00B54884"/>
    <w:rsid w:val="00B54D3A"/>
    <w:rsid w:val="00B55394"/>
    <w:rsid w:val="00B557F0"/>
    <w:rsid w:val="00B567AB"/>
    <w:rsid w:val="00B60A1B"/>
    <w:rsid w:val="00B612A8"/>
    <w:rsid w:val="00B617D9"/>
    <w:rsid w:val="00B62565"/>
    <w:rsid w:val="00B62ABF"/>
    <w:rsid w:val="00B62B9C"/>
    <w:rsid w:val="00B630B4"/>
    <w:rsid w:val="00B6393F"/>
    <w:rsid w:val="00B6449E"/>
    <w:rsid w:val="00B6499D"/>
    <w:rsid w:val="00B6504E"/>
    <w:rsid w:val="00B655EF"/>
    <w:rsid w:val="00B65666"/>
    <w:rsid w:val="00B6613D"/>
    <w:rsid w:val="00B664EF"/>
    <w:rsid w:val="00B665CB"/>
    <w:rsid w:val="00B67248"/>
    <w:rsid w:val="00B67BC5"/>
    <w:rsid w:val="00B67D71"/>
    <w:rsid w:val="00B67D7F"/>
    <w:rsid w:val="00B70026"/>
    <w:rsid w:val="00B71E65"/>
    <w:rsid w:val="00B726A0"/>
    <w:rsid w:val="00B72DA6"/>
    <w:rsid w:val="00B73743"/>
    <w:rsid w:val="00B73FF7"/>
    <w:rsid w:val="00B74277"/>
    <w:rsid w:val="00B74A5A"/>
    <w:rsid w:val="00B74AC2"/>
    <w:rsid w:val="00B75066"/>
    <w:rsid w:val="00B750FD"/>
    <w:rsid w:val="00B756FC"/>
    <w:rsid w:val="00B75A8C"/>
    <w:rsid w:val="00B7670A"/>
    <w:rsid w:val="00B76DE2"/>
    <w:rsid w:val="00B772AA"/>
    <w:rsid w:val="00B77536"/>
    <w:rsid w:val="00B777DF"/>
    <w:rsid w:val="00B77E9B"/>
    <w:rsid w:val="00B802AD"/>
    <w:rsid w:val="00B809AB"/>
    <w:rsid w:val="00B8197D"/>
    <w:rsid w:val="00B819E6"/>
    <w:rsid w:val="00B828CF"/>
    <w:rsid w:val="00B829F4"/>
    <w:rsid w:val="00B8320C"/>
    <w:rsid w:val="00B83DD4"/>
    <w:rsid w:val="00B84274"/>
    <w:rsid w:val="00B847E6"/>
    <w:rsid w:val="00B848EF"/>
    <w:rsid w:val="00B84A5B"/>
    <w:rsid w:val="00B84E0E"/>
    <w:rsid w:val="00B8526F"/>
    <w:rsid w:val="00B85361"/>
    <w:rsid w:val="00B858F4"/>
    <w:rsid w:val="00B85D5F"/>
    <w:rsid w:val="00B86086"/>
    <w:rsid w:val="00B86D75"/>
    <w:rsid w:val="00B873DD"/>
    <w:rsid w:val="00B87939"/>
    <w:rsid w:val="00B87A16"/>
    <w:rsid w:val="00B87BB5"/>
    <w:rsid w:val="00B87DDA"/>
    <w:rsid w:val="00B9026B"/>
    <w:rsid w:val="00B907F6"/>
    <w:rsid w:val="00B90A31"/>
    <w:rsid w:val="00B914C0"/>
    <w:rsid w:val="00B91DA5"/>
    <w:rsid w:val="00B91E57"/>
    <w:rsid w:val="00B92E5C"/>
    <w:rsid w:val="00B93A16"/>
    <w:rsid w:val="00B93FA0"/>
    <w:rsid w:val="00B93FD1"/>
    <w:rsid w:val="00B9454B"/>
    <w:rsid w:val="00B94F87"/>
    <w:rsid w:val="00B95A5A"/>
    <w:rsid w:val="00B96086"/>
    <w:rsid w:val="00B968FE"/>
    <w:rsid w:val="00B971EB"/>
    <w:rsid w:val="00B97253"/>
    <w:rsid w:val="00B97A9C"/>
    <w:rsid w:val="00BA08E5"/>
    <w:rsid w:val="00BA098C"/>
    <w:rsid w:val="00BA0F0A"/>
    <w:rsid w:val="00BA1348"/>
    <w:rsid w:val="00BA14B0"/>
    <w:rsid w:val="00BA153B"/>
    <w:rsid w:val="00BA1CD0"/>
    <w:rsid w:val="00BA27AA"/>
    <w:rsid w:val="00BA2CB4"/>
    <w:rsid w:val="00BA30C5"/>
    <w:rsid w:val="00BA3F55"/>
    <w:rsid w:val="00BA4419"/>
    <w:rsid w:val="00BA4787"/>
    <w:rsid w:val="00BA47AB"/>
    <w:rsid w:val="00BA5231"/>
    <w:rsid w:val="00BA5567"/>
    <w:rsid w:val="00BA590C"/>
    <w:rsid w:val="00BA59E2"/>
    <w:rsid w:val="00BA5D8E"/>
    <w:rsid w:val="00BA6515"/>
    <w:rsid w:val="00BA6861"/>
    <w:rsid w:val="00BA6BF5"/>
    <w:rsid w:val="00BA6D22"/>
    <w:rsid w:val="00BA6D85"/>
    <w:rsid w:val="00BA70A4"/>
    <w:rsid w:val="00BA752A"/>
    <w:rsid w:val="00BA7583"/>
    <w:rsid w:val="00BA7D8C"/>
    <w:rsid w:val="00BB0002"/>
    <w:rsid w:val="00BB208F"/>
    <w:rsid w:val="00BB2161"/>
    <w:rsid w:val="00BB22CB"/>
    <w:rsid w:val="00BB24E9"/>
    <w:rsid w:val="00BB26D7"/>
    <w:rsid w:val="00BB2BF4"/>
    <w:rsid w:val="00BB30F4"/>
    <w:rsid w:val="00BB3483"/>
    <w:rsid w:val="00BB3564"/>
    <w:rsid w:val="00BB3AF4"/>
    <w:rsid w:val="00BB4274"/>
    <w:rsid w:val="00BB4C9B"/>
    <w:rsid w:val="00BB51B4"/>
    <w:rsid w:val="00BB5205"/>
    <w:rsid w:val="00BB6171"/>
    <w:rsid w:val="00BB66CD"/>
    <w:rsid w:val="00BC0FF8"/>
    <w:rsid w:val="00BC1043"/>
    <w:rsid w:val="00BC1A60"/>
    <w:rsid w:val="00BC212A"/>
    <w:rsid w:val="00BC28C5"/>
    <w:rsid w:val="00BC3AC4"/>
    <w:rsid w:val="00BC3AEA"/>
    <w:rsid w:val="00BC3C82"/>
    <w:rsid w:val="00BC4304"/>
    <w:rsid w:val="00BC4F11"/>
    <w:rsid w:val="00BC6BE9"/>
    <w:rsid w:val="00BD03DF"/>
    <w:rsid w:val="00BD08F9"/>
    <w:rsid w:val="00BD0A8F"/>
    <w:rsid w:val="00BD0D88"/>
    <w:rsid w:val="00BD0FF5"/>
    <w:rsid w:val="00BD1038"/>
    <w:rsid w:val="00BD106A"/>
    <w:rsid w:val="00BD2265"/>
    <w:rsid w:val="00BD22FA"/>
    <w:rsid w:val="00BD3074"/>
    <w:rsid w:val="00BD3295"/>
    <w:rsid w:val="00BD3AE4"/>
    <w:rsid w:val="00BD3C98"/>
    <w:rsid w:val="00BD3F1B"/>
    <w:rsid w:val="00BD3F95"/>
    <w:rsid w:val="00BD49C3"/>
    <w:rsid w:val="00BD50DE"/>
    <w:rsid w:val="00BD52FB"/>
    <w:rsid w:val="00BD5DED"/>
    <w:rsid w:val="00BD6344"/>
    <w:rsid w:val="00BD6598"/>
    <w:rsid w:val="00BD6ED9"/>
    <w:rsid w:val="00BD78D1"/>
    <w:rsid w:val="00BD7BE1"/>
    <w:rsid w:val="00BD7E76"/>
    <w:rsid w:val="00BE0133"/>
    <w:rsid w:val="00BE0CA4"/>
    <w:rsid w:val="00BE0D83"/>
    <w:rsid w:val="00BE1833"/>
    <w:rsid w:val="00BE1A50"/>
    <w:rsid w:val="00BE1A57"/>
    <w:rsid w:val="00BE2272"/>
    <w:rsid w:val="00BE2517"/>
    <w:rsid w:val="00BE256C"/>
    <w:rsid w:val="00BE2DCC"/>
    <w:rsid w:val="00BE30B7"/>
    <w:rsid w:val="00BE35C5"/>
    <w:rsid w:val="00BE4771"/>
    <w:rsid w:val="00BE490B"/>
    <w:rsid w:val="00BE4C61"/>
    <w:rsid w:val="00BE4D7D"/>
    <w:rsid w:val="00BE512C"/>
    <w:rsid w:val="00BE5212"/>
    <w:rsid w:val="00BE64A6"/>
    <w:rsid w:val="00BE65C7"/>
    <w:rsid w:val="00BE749E"/>
    <w:rsid w:val="00BF02EC"/>
    <w:rsid w:val="00BF03BD"/>
    <w:rsid w:val="00BF05B1"/>
    <w:rsid w:val="00BF0C17"/>
    <w:rsid w:val="00BF0F01"/>
    <w:rsid w:val="00BF1895"/>
    <w:rsid w:val="00BF1AC8"/>
    <w:rsid w:val="00BF259E"/>
    <w:rsid w:val="00BF31CE"/>
    <w:rsid w:val="00BF4672"/>
    <w:rsid w:val="00BF4FE5"/>
    <w:rsid w:val="00BF523D"/>
    <w:rsid w:val="00BF5657"/>
    <w:rsid w:val="00BF6354"/>
    <w:rsid w:val="00BF63ED"/>
    <w:rsid w:val="00BF6850"/>
    <w:rsid w:val="00BF6C76"/>
    <w:rsid w:val="00BF79FC"/>
    <w:rsid w:val="00BF7C1C"/>
    <w:rsid w:val="00C00592"/>
    <w:rsid w:val="00C0075E"/>
    <w:rsid w:val="00C00AC6"/>
    <w:rsid w:val="00C00FDA"/>
    <w:rsid w:val="00C0106C"/>
    <w:rsid w:val="00C01381"/>
    <w:rsid w:val="00C01AF5"/>
    <w:rsid w:val="00C02EE5"/>
    <w:rsid w:val="00C0325D"/>
    <w:rsid w:val="00C036D6"/>
    <w:rsid w:val="00C03A5D"/>
    <w:rsid w:val="00C0441A"/>
    <w:rsid w:val="00C049E1"/>
    <w:rsid w:val="00C04A7D"/>
    <w:rsid w:val="00C05D78"/>
    <w:rsid w:val="00C05DF9"/>
    <w:rsid w:val="00C06202"/>
    <w:rsid w:val="00C06389"/>
    <w:rsid w:val="00C06C5F"/>
    <w:rsid w:val="00C0709F"/>
    <w:rsid w:val="00C072EE"/>
    <w:rsid w:val="00C10424"/>
    <w:rsid w:val="00C10819"/>
    <w:rsid w:val="00C10D47"/>
    <w:rsid w:val="00C10F1A"/>
    <w:rsid w:val="00C123AD"/>
    <w:rsid w:val="00C12A0E"/>
    <w:rsid w:val="00C12B8C"/>
    <w:rsid w:val="00C12BE1"/>
    <w:rsid w:val="00C13661"/>
    <w:rsid w:val="00C1438C"/>
    <w:rsid w:val="00C14557"/>
    <w:rsid w:val="00C149C9"/>
    <w:rsid w:val="00C14AE4"/>
    <w:rsid w:val="00C155F9"/>
    <w:rsid w:val="00C15A12"/>
    <w:rsid w:val="00C15A86"/>
    <w:rsid w:val="00C15E72"/>
    <w:rsid w:val="00C17C3F"/>
    <w:rsid w:val="00C17DAF"/>
    <w:rsid w:val="00C21087"/>
    <w:rsid w:val="00C212DC"/>
    <w:rsid w:val="00C22548"/>
    <w:rsid w:val="00C22801"/>
    <w:rsid w:val="00C23457"/>
    <w:rsid w:val="00C23521"/>
    <w:rsid w:val="00C2375E"/>
    <w:rsid w:val="00C24453"/>
    <w:rsid w:val="00C24744"/>
    <w:rsid w:val="00C24B8B"/>
    <w:rsid w:val="00C24C85"/>
    <w:rsid w:val="00C2579D"/>
    <w:rsid w:val="00C25876"/>
    <w:rsid w:val="00C25EFC"/>
    <w:rsid w:val="00C25FDE"/>
    <w:rsid w:val="00C26185"/>
    <w:rsid w:val="00C26DC8"/>
    <w:rsid w:val="00C26E68"/>
    <w:rsid w:val="00C27267"/>
    <w:rsid w:val="00C27A0C"/>
    <w:rsid w:val="00C30F16"/>
    <w:rsid w:val="00C33067"/>
    <w:rsid w:val="00C331CC"/>
    <w:rsid w:val="00C33A85"/>
    <w:rsid w:val="00C33AC0"/>
    <w:rsid w:val="00C341B8"/>
    <w:rsid w:val="00C3425D"/>
    <w:rsid w:val="00C34EBA"/>
    <w:rsid w:val="00C35225"/>
    <w:rsid w:val="00C3587A"/>
    <w:rsid w:val="00C35B3A"/>
    <w:rsid w:val="00C36ABC"/>
    <w:rsid w:val="00C36BC8"/>
    <w:rsid w:val="00C36DDB"/>
    <w:rsid w:val="00C3713C"/>
    <w:rsid w:val="00C373F4"/>
    <w:rsid w:val="00C3769E"/>
    <w:rsid w:val="00C40C69"/>
    <w:rsid w:val="00C41186"/>
    <w:rsid w:val="00C4120B"/>
    <w:rsid w:val="00C413DF"/>
    <w:rsid w:val="00C4156D"/>
    <w:rsid w:val="00C41BD6"/>
    <w:rsid w:val="00C41EE6"/>
    <w:rsid w:val="00C41FD9"/>
    <w:rsid w:val="00C4226A"/>
    <w:rsid w:val="00C42A47"/>
    <w:rsid w:val="00C42B54"/>
    <w:rsid w:val="00C43470"/>
    <w:rsid w:val="00C43E48"/>
    <w:rsid w:val="00C44915"/>
    <w:rsid w:val="00C45109"/>
    <w:rsid w:val="00C45387"/>
    <w:rsid w:val="00C4620F"/>
    <w:rsid w:val="00C46D0B"/>
    <w:rsid w:val="00C46F48"/>
    <w:rsid w:val="00C4712B"/>
    <w:rsid w:val="00C4737B"/>
    <w:rsid w:val="00C47D6B"/>
    <w:rsid w:val="00C50344"/>
    <w:rsid w:val="00C5057A"/>
    <w:rsid w:val="00C507A1"/>
    <w:rsid w:val="00C50937"/>
    <w:rsid w:val="00C50F6A"/>
    <w:rsid w:val="00C50F86"/>
    <w:rsid w:val="00C525C1"/>
    <w:rsid w:val="00C52F54"/>
    <w:rsid w:val="00C53040"/>
    <w:rsid w:val="00C5331B"/>
    <w:rsid w:val="00C5345E"/>
    <w:rsid w:val="00C53553"/>
    <w:rsid w:val="00C53748"/>
    <w:rsid w:val="00C53A2A"/>
    <w:rsid w:val="00C53BF3"/>
    <w:rsid w:val="00C5488F"/>
    <w:rsid w:val="00C556AA"/>
    <w:rsid w:val="00C55775"/>
    <w:rsid w:val="00C562C0"/>
    <w:rsid w:val="00C56F4D"/>
    <w:rsid w:val="00C574C8"/>
    <w:rsid w:val="00C57BE7"/>
    <w:rsid w:val="00C605C4"/>
    <w:rsid w:val="00C6064A"/>
    <w:rsid w:val="00C60B87"/>
    <w:rsid w:val="00C60C5A"/>
    <w:rsid w:val="00C60C88"/>
    <w:rsid w:val="00C60D6A"/>
    <w:rsid w:val="00C619F9"/>
    <w:rsid w:val="00C619FB"/>
    <w:rsid w:val="00C61B4C"/>
    <w:rsid w:val="00C61CD5"/>
    <w:rsid w:val="00C61D18"/>
    <w:rsid w:val="00C626D6"/>
    <w:rsid w:val="00C629CA"/>
    <w:rsid w:val="00C635EF"/>
    <w:rsid w:val="00C63B6D"/>
    <w:rsid w:val="00C6400E"/>
    <w:rsid w:val="00C642DF"/>
    <w:rsid w:val="00C64402"/>
    <w:rsid w:val="00C64A29"/>
    <w:rsid w:val="00C65848"/>
    <w:rsid w:val="00C6588A"/>
    <w:rsid w:val="00C65C39"/>
    <w:rsid w:val="00C65FFD"/>
    <w:rsid w:val="00C660CC"/>
    <w:rsid w:val="00C66813"/>
    <w:rsid w:val="00C67A54"/>
    <w:rsid w:val="00C70FF9"/>
    <w:rsid w:val="00C71ADC"/>
    <w:rsid w:val="00C71F4A"/>
    <w:rsid w:val="00C71FC5"/>
    <w:rsid w:val="00C722D1"/>
    <w:rsid w:val="00C722F8"/>
    <w:rsid w:val="00C72622"/>
    <w:rsid w:val="00C72675"/>
    <w:rsid w:val="00C729BC"/>
    <w:rsid w:val="00C72AF7"/>
    <w:rsid w:val="00C73087"/>
    <w:rsid w:val="00C73372"/>
    <w:rsid w:val="00C736B1"/>
    <w:rsid w:val="00C73E1B"/>
    <w:rsid w:val="00C7565A"/>
    <w:rsid w:val="00C75F79"/>
    <w:rsid w:val="00C760CE"/>
    <w:rsid w:val="00C76BD4"/>
    <w:rsid w:val="00C771D9"/>
    <w:rsid w:val="00C77850"/>
    <w:rsid w:val="00C77D90"/>
    <w:rsid w:val="00C81DC6"/>
    <w:rsid w:val="00C81EE0"/>
    <w:rsid w:val="00C822A5"/>
    <w:rsid w:val="00C823B4"/>
    <w:rsid w:val="00C8281A"/>
    <w:rsid w:val="00C829A9"/>
    <w:rsid w:val="00C82F1F"/>
    <w:rsid w:val="00C833FF"/>
    <w:rsid w:val="00C83438"/>
    <w:rsid w:val="00C839F3"/>
    <w:rsid w:val="00C83C79"/>
    <w:rsid w:val="00C83CE7"/>
    <w:rsid w:val="00C83DDD"/>
    <w:rsid w:val="00C8435F"/>
    <w:rsid w:val="00C8538D"/>
    <w:rsid w:val="00C85948"/>
    <w:rsid w:val="00C85BC0"/>
    <w:rsid w:val="00C85BF6"/>
    <w:rsid w:val="00C85DC7"/>
    <w:rsid w:val="00C872EB"/>
    <w:rsid w:val="00C8747C"/>
    <w:rsid w:val="00C87F2E"/>
    <w:rsid w:val="00C902CF"/>
    <w:rsid w:val="00C909F5"/>
    <w:rsid w:val="00C90B50"/>
    <w:rsid w:val="00C90EA2"/>
    <w:rsid w:val="00C911D8"/>
    <w:rsid w:val="00C914A0"/>
    <w:rsid w:val="00C920D7"/>
    <w:rsid w:val="00C92504"/>
    <w:rsid w:val="00C92C76"/>
    <w:rsid w:val="00C934DC"/>
    <w:rsid w:val="00C93BD2"/>
    <w:rsid w:val="00C93E54"/>
    <w:rsid w:val="00C940DE"/>
    <w:rsid w:val="00C9416D"/>
    <w:rsid w:val="00C943C8"/>
    <w:rsid w:val="00C948D3"/>
    <w:rsid w:val="00C94F0A"/>
    <w:rsid w:val="00C951B4"/>
    <w:rsid w:val="00C96188"/>
    <w:rsid w:val="00C961C1"/>
    <w:rsid w:val="00C96788"/>
    <w:rsid w:val="00C96B35"/>
    <w:rsid w:val="00C96B36"/>
    <w:rsid w:val="00CA0117"/>
    <w:rsid w:val="00CA0519"/>
    <w:rsid w:val="00CA0D49"/>
    <w:rsid w:val="00CA1011"/>
    <w:rsid w:val="00CA1100"/>
    <w:rsid w:val="00CA15C5"/>
    <w:rsid w:val="00CA17A8"/>
    <w:rsid w:val="00CA1D4C"/>
    <w:rsid w:val="00CA2132"/>
    <w:rsid w:val="00CA2573"/>
    <w:rsid w:val="00CA29DB"/>
    <w:rsid w:val="00CA2B84"/>
    <w:rsid w:val="00CA304B"/>
    <w:rsid w:val="00CA31AD"/>
    <w:rsid w:val="00CA3959"/>
    <w:rsid w:val="00CA3B3C"/>
    <w:rsid w:val="00CA439E"/>
    <w:rsid w:val="00CA44CE"/>
    <w:rsid w:val="00CA46BA"/>
    <w:rsid w:val="00CA47BF"/>
    <w:rsid w:val="00CA49B4"/>
    <w:rsid w:val="00CA4A4E"/>
    <w:rsid w:val="00CA5614"/>
    <w:rsid w:val="00CA59E6"/>
    <w:rsid w:val="00CA63D5"/>
    <w:rsid w:val="00CA6A67"/>
    <w:rsid w:val="00CA7AEF"/>
    <w:rsid w:val="00CB08DD"/>
    <w:rsid w:val="00CB0D8F"/>
    <w:rsid w:val="00CB2053"/>
    <w:rsid w:val="00CB25CF"/>
    <w:rsid w:val="00CB2624"/>
    <w:rsid w:val="00CB309A"/>
    <w:rsid w:val="00CB3A1E"/>
    <w:rsid w:val="00CB3DF0"/>
    <w:rsid w:val="00CB50E5"/>
    <w:rsid w:val="00CB55FC"/>
    <w:rsid w:val="00CB58BF"/>
    <w:rsid w:val="00CB615D"/>
    <w:rsid w:val="00CB6C19"/>
    <w:rsid w:val="00CB6D11"/>
    <w:rsid w:val="00CB7936"/>
    <w:rsid w:val="00CC0659"/>
    <w:rsid w:val="00CC11FE"/>
    <w:rsid w:val="00CC2245"/>
    <w:rsid w:val="00CC2CFE"/>
    <w:rsid w:val="00CC2E1D"/>
    <w:rsid w:val="00CC390A"/>
    <w:rsid w:val="00CC3CDD"/>
    <w:rsid w:val="00CC3EE3"/>
    <w:rsid w:val="00CC43A2"/>
    <w:rsid w:val="00CC460D"/>
    <w:rsid w:val="00CC4637"/>
    <w:rsid w:val="00CC5852"/>
    <w:rsid w:val="00CC5DA5"/>
    <w:rsid w:val="00CC6A14"/>
    <w:rsid w:val="00CC6D7B"/>
    <w:rsid w:val="00CC7627"/>
    <w:rsid w:val="00CC7747"/>
    <w:rsid w:val="00CD0351"/>
    <w:rsid w:val="00CD0725"/>
    <w:rsid w:val="00CD08AD"/>
    <w:rsid w:val="00CD0997"/>
    <w:rsid w:val="00CD1144"/>
    <w:rsid w:val="00CD1867"/>
    <w:rsid w:val="00CD28BA"/>
    <w:rsid w:val="00CD2AA6"/>
    <w:rsid w:val="00CD375D"/>
    <w:rsid w:val="00CD454F"/>
    <w:rsid w:val="00CD49E5"/>
    <w:rsid w:val="00CD4FC1"/>
    <w:rsid w:val="00CD5067"/>
    <w:rsid w:val="00CD5480"/>
    <w:rsid w:val="00CD55B9"/>
    <w:rsid w:val="00CD5B2E"/>
    <w:rsid w:val="00CD5C0B"/>
    <w:rsid w:val="00CD5FF3"/>
    <w:rsid w:val="00CD6089"/>
    <w:rsid w:val="00CD6303"/>
    <w:rsid w:val="00CE0030"/>
    <w:rsid w:val="00CE026B"/>
    <w:rsid w:val="00CE02AC"/>
    <w:rsid w:val="00CE02E4"/>
    <w:rsid w:val="00CE0619"/>
    <w:rsid w:val="00CE0F0A"/>
    <w:rsid w:val="00CE1E9D"/>
    <w:rsid w:val="00CE26ED"/>
    <w:rsid w:val="00CE2A83"/>
    <w:rsid w:val="00CE2C04"/>
    <w:rsid w:val="00CE2D35"/>
    <w:rsid w:val="00CE2DFB"/>
    <w:rsid w:val="00CE301A"/>
    <w:rsid w:val="00CE3DAA"/>
    <w:rsid w:val="00CE3FDB"/>
    <w:rsid w:val="00CE40B8"/>
    <w:rsid w:val="00CE4814"/>
    <w:rsid w:val="00CE4D7C"/>
    <w:rsid w:val="00CE4F91"/>
    <w:rsid w:val="00CE5DDB"/>
    <w:rsid w:val="00CE68C2"/>
    <w:rsid w:val="00CE6A1D"/>
    <w:rsid w:val="00CE6DD6"/>
    <w:rsid w:val="00CE6EED"/>
    <w:rsid w:val="00CE7FE0"/>
    <w:rsid w:val="00CF09F5"/>
    <w:rsid w:val="00CF0C70"/>
    <w:rsid w:val="00CF1C18"/>
    <w:rsid w:val="00CF1DBA"/>
    <w:rsid w:val="00CF2454"/>
    <w:rsid w:val="00CF303A"/>
    <w:rsid w:val="00CF3070"/>
    <w:rsid w:val="00CF3463"/>
    <w:rsid w:val="00CF3DB0"/>
    <w:rsid w:val="00CF4749"/>
    <w:rsid w:val="00CF4831"/>
    <w:rsid w:val="00CF48D8"/>
    <w:rsid w:val="00CF4BA2"/>
    <w:rsid w:val="00CF55C9"/>
    <w:rsid w:val="00CF5633"/>
    <w:rsid w:val="00CF5684"/>
    <w:rsid w:val="00CF577B"/>
    <w:rsid w:val="00CF5B97"/>
    <w:rsid w:val="00CF794D"/>
    <w:rsid w:val="00D00571"/>
    <w:rsid w:val="00D011E6"/>
    <w:rsid w:val="00D01265"/>
    <w:rsid w:val="00D0246C"/>
    <w:rsid w:val="00D02BAC"/>
    <w:rsid w:val="00D02BE2"/>
    <w:rsid w:val="00D0317E"/>
    <w:rsid w:val="00D03621"/>
    <w:rsid w:val="00D036EA"/>
    <w:rsid w:val="00D040BB"/>
    <w:rsid w:val="00D05812"/>
    <w:rsid w:val="00D05A6E"/>
    <w:rsid w:val="00D06376"/>
    <w:rsid w:val="00D06380"/>
    <w:rsid w:val="00D06AC7"/>
    <w:rsid w:val="00D06E80"/>
    <w:rsid w:val="00D07598"/>
    <w:rsid w:val="00D07AB9"/>
    <w:rsid w:val="00D101C3"/>
    <w:rsid w:val="00D11A59"/>
    <w:rsid w:val="00D124BA"/>
    <w:rsid w:val="00D125A0"/>
    <w:rsid w:val="00D12917"/>
    <w:rsid w:val="00D12D46"/>
    <w:rsid w:val="00D12FF3"/>
    <w:rsid w:val="00D133E5"/>
    <w:rsid w:val="00D138EA"/>
    <w:rsid w:val="00D1585A"/>
    <w:rsid w:val="00D161AA"/>
    <w:rsid w:val="00D16596"/>
    <w:rsid w:val="00D16644"/>
    <w:rsid w:val="00D16D36"/>
    <w:rsid w:val="00D16DFB"/>
    <w:rsid w:val="00D17696"/>
    <w:rsid w:val="00D17A70"/>
    <w:rsid w:val="00D17C70"/>
    <w:rsid w:val="00D207BF"/>
    <w:rsid w:val="00D20D0F"/>
    <w:rsid w:val="00D21282"/>
    <w:rsid w:val="00D21394"/>
    <w:rsid w:val="00D2155F"/>
    <w:rsid w:val="00D22024"/>
    <w:rsid w:val="00D2253B"/>
    <w:rsid w:val="00D225DD"/>
    <w:rsid w:val="00D22983"/>
    <w:rsid w:val="00D22E4F"/>
    <w:rsid w:val="00D23390"/>
    <w:rsid w:val="00D237F6"/>
    <w:rsid w:val="00D23DFD"/>
    <w:rsid w:val="00D24669"/>
    <w:rsid w:val="00D24958"/>
    <w:rsid w:val="00D2514F"/>
    <w:rsid w:val="00D25590"/>
    <w:rsid w:val="00D25A6C"/>
    <w:rsid w:val="00D25D51"/>
    <w:rsid w:val="00D260C5"/>
    <w:rsid w:val="00D264D4"/>
    <w:rsid w:val="00D265B3"/>
    <w:rsid w:val="00D26CFB"/>
    <w:rsid w:val="00D26DF7"/>
    <w:rsid w:val="00D27D0A"/>
    <w:rsid w:val="00D3034D"/>
    <w:rsid w:val="00D304E1"/>
    <w:rsid w:val="00D30F73"/>
    <w:rsid w:val="00D31218"/>
    <w:rsid w:val="00D31FAA"/>
    <w:rsid w:val="00D32E5B"/>
    <w:rsid w:val="00D33483"/>
    <w:rsid w:val="00D34035"/>
    <w:rsid w:val="00D34126"/>
    <w:rsid w:val="00D34265"/>
    <w:rsid w:val="00D34945"/>
    <w:rsid w:val="00D354ED"/>
    <w:rsid w:val="00D3568D"/>
    <w:rsid w:val="00D36F3C"/>
    <w:rsid w:val="00D4081D"/>
    <w:rsid w:val="00D40858"/>
    <w:rsid w:val="00D410E5"/>
    <w:rsid w:val="00D41D47"/>
    <w:rsid w:val="00D42363"/>
    <w:rsid w:val="00D43273"/>
    <w:rsid w:val="00D432CE"/>
    <w:rsid w:val="00D43CAE"/>
    <w:rsid w:val="00D4420F"/>
    <w:rsid w:val="00D4433A"/>
    <w:rsid w:val="00D443F6"/>
    <w:rsid w:val="00D453E7"/>
    <w:rsid w:val="00D45C62"/>
    <w:rsid w:val="00D45EDE"/>
    <w:rsid w:val="00D461B7"/>
    <w:rsid w:val="00D4632A"/>
    <w:rsid w:val="00D465E4"/>
    <w:rsid w:val="00D468EE"/>
    <w:rsid w:val="00D469D5"/>
    <w:rsid w:val="00D46C35"/>
    <w:rsid w:val="00D46E42"/>
    <w:rsid w:val="00D46F59"/>
    <w:rsid w:val="00D4733B"/>
    <w:rsid w:val="00D474DB"/>
    <w:rsid w:val="00D47C1E"/>
    <w:rsid w:val="00D510DF"/>
    <w:rsid w:val="00D5126C"/>
    <w:rsid w:val="00D51534"/>
    <w:rsid w:val="00D51693"/>
    <w:rsid w:val="00D52784"/>
    <w:rsid w:val="00D53007"/>
    <w:rsid w:val="00D54242"/>
    <w:rsid w:val="00D5425E"/>
    <w:rsid w:val="00D54340"/>
    <w:rsid w:val="00D54353"/>
    <w:rsid w:val="00D54B19"/>
    <w:rsid w:val="00D54C2B"/>
    <w:rsid w:val="00D55060"/>
    <w:rsid w:val="00D552F9"/>
    <w:rsid w:val="00D55C10"/>
    <w:rsid w:val="00D56568"/>
    <w:rsid w:val="00D565BB"/>
    <w:rsid w:val="00D5667F"/>
    <w:rsid w:val="00D56A56"/>
    <w:rsid w:val="00D57FD8"/>
    <w:rsid w:val="00D60060"/>
    <w:rsid w:val="00D60312"/>
    <w:rsid w:val="00D60C06"/>
    <w:rsid w:val="00D6115C"/>
    <w:rsid w:val="00D617C1"/>
    <w:rsid w:val="00D6188E"/>
    <w:rsid w:val="00D61B62"/>
    <w:rsid w:val="00D62EA6"/>
    <w:rsid w:val="00D643E0"/>
    <w:rsid w:val="00D64484"/>
    <w:rsid w:val="00D646E0"/>
    <w:rsid w:val="00D647ED"/>
    <w:rsid w:val="00D64E2C"/>
    <w:rsid w:val="00D65311"/>
    <w:rsid w:val="00D654A0"/>
    <w:rsid w:val="00D65E6D"/>
    <w:rsid w:val="00D677E9"/>
    <w:rsid w:val="00D67A0F"/>
    <w:rsid w:val="00D705A8"/>
    <w:rsid w:val="00D71BA4"/>
    <w:rsid w:val="00D71D8F"/>
    <w:rsid w:val="00D71DBD"/>
    <w:rsid w:val="00D72116"/>
    <w:rsid w:val="00D72ED6"/>
    <w:rsid w:val="00D738C6"/>
    <w:rsid w:val="00D73E67"/>
    <w:rsid w:val="00D756F3"/>
    <w:rsid w:val="00D76429"/>
    <w:rsid w:val="00D7674C"/>
    <w:rsid w:val="00D7677A"/>
    <w:rsid w:val="00D768D9"/>
    <w:rsid w:val="00D768F9"/>
    <w:rsid w:val="00D77505"/>
    <w:rsid w:val="00D77866"/>
    <w:rsid w:val="00D779C4"/>
    <w:rsid w:val="00D77A5D"/>
    <w:rsid w:val="00D80239"/>
    <w:rsid w:val="00D80C42"/>
    <w:rsid w:val="00D8108E"/>
    <w:rsid w:val="00D81C4F"/>
    <w:rsid w:val="00D8237A"/>
    <w:rsid w:val="00D82ED6"/>
    <w:rsid w:val="00D84208"/>
    <w:rsid w:val="00D84B54"/>
    <w:rsid w:val="00D84C5A"/>
    <w:rsid w:val="00D860DC"/>
    <w:rsid w:val="00D8659A"/>
    <w:rsid w:val="00D870AF"/>
    <w:rsid w:val="00D872D3"/>
    <w:rsid w:val="00D87854"/>
    <w:rsid w:val="00D878FB"/>
    <w:rsid w:val="00D87CB0"/>
    <w:rsid w:val="00D900B1"/>
    <w:rsid w:val="00D909E0"/>
    <w:rsid w:val="00D90B5D"/>
    <w:rsid w:val="00D90D2A"/>
    <w:rsid w:val="00D9104E"/>
    <w:rsid w:val="00D917B2"/>
    <w:rsid w:val="00D9185F"/>
    <w:rsid w:val="00D918FC"/>
    <w:rsid w:val="00D91C15"/>
    <w:rsid w:val="00D91D60"/>
    <w:rsid w:val="00D91F18"/>
    <w:rsid w:val="00D91FE2"/>
    <w:rsid w:val="00D9230E"/>
    <w:rsid w:val="00D9367B"/>
    <w:rsid w:val="00D938F6"/>
    <w:rsid w:val="00D93ACE"/>
    <w:rsid w:val="00D93B74"/>
    <w:rsid w:val="00D940A6"/>
    <w:rsid w:val="00D94464"/>
    <w:rsid w:val="00D9464D"/>
    <w:rsid w:val="00D94BDE"/>
    <w:rsid w:val="00D94E0F"/>
    <w:rsid w:val="00D94F38"/>
    <w:rsid w:val="00D959D3"/>
    <w:rsid w:val="00D95B04"/>
    <w:rsid w:val="00D95B55"/>
    <w:rsid w:val="00D95F4D"/>
    <w:rsid w:val="00D96414"/>
    <w:rsid w:val="00D968E9"/>
    <w:rsid w:val="00D97027"/>
    <w:rsid w:val="00D97142"/>
    <w:rsid w:val="00D971F9"/>
    <w:rsid w:val="00D973F7"/>
    <w:rsid w:val="00D97576"/>
    <w:rsid w:val="00D97A42"/>
    <w:rsid w:val="00DA02B1"/>
    <w:rsid w:val="00DA0732"/>
    <w:rsid w:val="00DA0805"/>
    <w:rsid w:val="00DA0C7D"/>
    <w:rsid w:val="00DA1A57"/>
    <w:rsid w:val="00DA2549"/>
    <w:rsid w:val="00DA25B1"/>
    <w:rsid w:val="00DA2797"/>
    <w:rsid w:val="00DA2ADB"/>
    <w:rsid w:val="00DA3D0D"/>
    <w:rsid w:val="00DA42C3"/>
    <w:rsid w:val="00DA4917"/>
    <w:rsid w:val="00DA548C"/>
    <w:rsid w:val="00DA57EE"/>
    <w:rsid w:val="00DA58CE"/>
    <w:rsid w:val="00DA6759"/>
    <w:rsid w:val="00DA755B"/>
    <w:rsid w:val="00DA7DBB"/>
    <w:rsid w:val="00DA7E40"/>
    <w:rsid w:val="00DB0229"/>
    <w:rsid w:val="00DB03B5"/>
    <w:rsid w:val="00DB09F5"/>
    <w:rsid w:val="00DB0DCD"/>
    <w:rsid w:val="00DB1539"/>
    <w:rsid w:val="00DB197D"/>
    <w:rsid w:val="00DB1BA1"/>
    <w:rsid w:val="00DB1F35"/>
    <w:rsid w:val="00DB2B16"/>
    <w:rsid w:val="00DB393C"/>
    <w:rsid w:val="00DB496D"/>
    <w:rsid w:val="00DB6427"/>
    <w:rsid w:val="00DB66E8"/>
    <w:rsid w:val="00DB6D6E"/>
    <w:rsid w:val="00DB6F0D"/>
    <w:rsid w:val="00DC0FFE"/>
    <w:rsid w:val="00DC1283"/>
    <w:rsid w:val="00DC1490"/>
    <w:rsid w:val="00DC2CF5"/>
    <w:rsid w:val="00DC33AF"/>
    <w:rsid w:val="00DC3A52"/>
    <w:rsid w:val="00DC46CB"/>
    <w:rsid w:val="00DC4B66"/>
    <w:rsid w:val="00DC4D62"/>
    <w:rsid w:val="00DC4FE8"/>
    <w:rsid w:val="00DC5375"/>
    <w:rsid w:val="00DC5B26"/>
    <w:rsid w:val="00DC643A"/>
    <w:rsid w:val="00DC6845"/>
    <w:rsid w:val="00DC6990"/>
    <w:rsid w:val="00DC6E7B"/>
    <w:rsid w:val="00DC71A9"/>
    <w:rsid w:val="00DC71DC"/>
    <w:rsid w:val="00DC71E1"/>
    <w:rsid w:val="00DC72E4"/>
    <w:rsid w:val="00DC769B"/>
    <w:rsid w:val="00DD0F2C"/>
    <w:rsid w:val="00DD1165"/>
    <w:rsid w:val="00DD14C8"/>
    <w:rsid w:val="00DD16B2"/>
    <w:rsid w:val="00DD1F86"/>
    <w:rsid w:val="00DD231F"/>
    <w:rsid w:val="00DD2464"/>
    <w:rsid w:val="00DD25A1"/>
    <w:rsid w:val="00DD279E"/>
    <w:rsid w:val="00DD29A3"/>
    <w:rsid w:val="00DD31C3"/>
    <w:rsid w:val="00DD31E2"/>
    <w:rsid w:val="00DD3637"/>
    <w:rsid w:val="00DD39D7"/>
    <w:rsid w:val="00DD3B07"/>
    <w:rsid w:val="00DD5DBE"/>
    <w:rsid w:val="00DD5FF6"/>
    <w:rsid w:val="00DD631C"/>
    <w:rsid w:val="00DD6684"/>
    <w:rsid w:val="00DD6A1C"/>
    <w:rsid w:val="00DD73A1"/>
    <w:rsid w:val="00DD7AD1"/>
    <w:rsid w:val="00DE01D4"/>
    <w:rsid w:val="00DE14D5"/>
    <w:rsid w:val="00DE1EDD"/>
    <w:rsid w:val="00DE26A8"/>
    <w:rsid w:val="00DE27B4"/>
    <w:rsid w:val="00DE2A2C"/>
    <w:rsid w:val="00DE2C04"/>
    <w:rsid w:val="00DE312C"/>
    <w:rsid w:val="00DE332C"/>
    <w:rsid w:val="00DE34B9"/>
    <w:rsid w:val="00DE59D5"/>
    <w:rsid w:val="00DE5B30"/>
    <w:rsid w:val="00DE5D71"/>
    <w:rsid w:val="00DE5F68"/>
    <w:rsid w:val="00DE64BD"/>
    <w:rsid w:val="00DE69A3"/>
    <w:rsid w:val="00DE6D85"/>
    <w:rsid w:val="00DE7081"/>
    <w:rsid w:val="00DE7B1C"/>
    <w:rsid w:val="00DF05C1"/>
    <w:rsid w:val="00DF06AD"/>
    <w:rsid w:val="00DF0869"/>
    <w:rsid w:val="00DF164D"/>
    <w:rsid w:val="00DF1E4B"/>
    <w:rsid w:val="00DF1FB9"/>
    <w:rsid w:val="00DF23FE"/>
    <w:rsid w:val="00DF2896"/>
    <w:rsid w:val="00DF3B47"/>
    <w:rsid w:val="00DF3E31"/>
    <w:rsid w:val="00DF44C9"/>
    <w:rsid w:val="00DF4A1A"/>
    <w:rsid w:val="00DF4D42"/>
    <w:rsid w:val="00DF5AE0"/>
    <w:rsid w:val="00DF63A5"/>
    <w:rsid w:val="00DF6BB2"/>
    <w:rsid w:val="00DF754A"/>
    <w:rsid w:val="00DF7B10"/>
    <w:rsid w:val="00E00249"/>
    <w:rsid w:val="00E003AF"/>
    <w:rsid w:val="00E00E5D"/>
    <w:rsid w:val="00E0132B"/>
    <w:rsid w:val="00E01352"/>
    <w:rsid w:val="00E016A1"/>
    <w:rsid w:val="00E01877"/>
    <w:rsid w:val="00E02117"/>
    <w:rsid w:val="00E02CE9"/>
    <w:rsid w:val="00E03023"/>
    <w:rsid w:val="00E035EF"/>
    <w:rsid w:val="00E03BDD"/>
    <w:rsid w:val="00E042F0"/>
    <w:rsid w:val="00E05EFB"/>
    <w:rsid w:val="00E060FD"/>
    <w:rsid w:val="00E06311"/>
    <w:rsid w:val="00E06704"/>
    <w:rsid w:val="00E07369"/>
    <w:rsid w:val="00E0764E"/>
    <w:rsid w:val="00E078FD"/>
    <w:rsid w:val="00E1100A"/>
    <w:rsid w:val="00E111B4"/>
    <w:rsid w:val="00E111EB"/>
    <w:rsid w:val="00E1159E"/>
    <w:rsid w:val="00E1281B"/>
    <w:rsid w:val="00E12DAF"/>
    <w:rsid w:val="00E12E36"/>
    <w:rsid w:val="00E12E76"/>
    <w:rsid w:val="00E13755"/>
    <w:rsid w:val="00E13D0B"/>
    <w:rsid w:val="00E1462E"/>
    <w:rsid w:val="00E15709"/>
    <w:rsid w:val="00E16573"/>
    <w:rsid w:val="00E211FF"/>
    <w:rsid w:val="00E21BDA"/>
    <w:rsid w:val="00E21CC9"/>
    <w:rsid w:val="00E225FA"/>
    <w:rsid w:val="00E22B60"/>
    <w:rsid w:val="00E22E09"/>
    <w:rsid w:val="00E23055"/>
    <w:rsid w:val="00E234D8"/>
    <w:rsid w:val="00E236F8"/>
    <w:rsid w:val="00E23CD9"/>
    <w:rsid w:val="00E23DCA"/>
    <w:rsid w:val="00E23ECF"/>
    <w:rsid w:val="00E24523"/>
    <w:rsid w:val="00E24B28"/>
    <w:rsid w:val="00E24FA5"/>
    <w:rsid w:val="00E254F4"/>
    <w:rsid w:val="00E259BD"/>
    <w:rsid w:val="00E25FFD"/>
    <w:rsid w:val="00E2658C"/>
    <w:rsid w:val="00E26C33"/>
    <w:rsid w:val="00E26FBF"/>
    <w:rsid w:val="00E27058"/>
    <w:rsid w:val="00E2724E"/>
    <w:rsid w:val="00E27510"/>
    <w:rsid w:val="00E27792"/>
    <w:rsid w:val="00E2785B"/>
    <w:rsid w:val="00E27954"/>
    <w:rsid w:val="00E279B5"/>
    <w:rsid w:val="00E313AC"/>
    <w:rsid w:val="00E31656"/>
    <w:rsid w:val="00E31CC1"/>
    <w:rsid w:val="00E321A7"/>
    <w:rsid w:val="00E321B9"/>
    <w:rsid w:val="00E33D04"/>
    <w:rsid w:val="00E33DF7"/>
    <w:rsid w:val="00E34002"/>
    <w:rsid w:val="00E34C44"/>
    <w:rsid w:val="00E35C3E"/>
    <w:rsid w:val="00E35C9E"/>
    <w:rsid w:val="00E36028"/>
    <w:rsid w:val="00E368E9"/>
    <w:rsid w:val="00E36939"/>
    <w:rsid w:val="00E3699C"/>
    <w:rsid w:val="00E36A65"/>
    <w:rsid w:val="00E36ADA"/>
    <w:rsid w:val="00E36DE2"/>
    <w:rsid w:val="00E37AB6"/>
    <w:rsid w:val="00E37BCB"/>
    <w:rsid w:val="00E37E96"/>
    <w:rsid w:val="00E4080D"/>
    <w:rsid w:val="00E40D01"/>
    <w:rsid w:val="00E40E8E"/>
    <w:rsid w:val="00E41029"/>
    <w:rsid w:val="00E41050"/>
    <w:rsid w:val="00E412D6"/>
    <w:rsid w:val="00E41329"/>
    <w:rsid w:val="00E41834"/>
    <w:rsid w:val="00E4288C"/>
    <w:rsid w:val="00E42C27"/>
    <w:rsid w:val="00E42C55"/>
    <w:rsid w:val="00E42E8F"/>
    <w:rsid w:val="00E431AF"/>
    <w:rsid w:val="00E431DF"/>
    <w:rsid w:val="00E43255"/>
    <w:rsid w:val="00E43344"/>
    <w:rsid w:val="00E43B14"/>
    <w:rsid w:val="00E43E20"/>
    <w:rsid w:val="00E44888"/>
    <w:rsid w:val="00E448DB"/>
    <w:rsid w:val="00E45096"/>
    <w:rsid w:val="00E456F5"/>
    <w:rsid w:val="00E457B6"/>
    <w:rsid w:val="00E460D4"/>
    <w:rsid w:val="00E463D4"/>
    <w:rsid w:val="00E46607"/>
    <w:rsid w:val="00E46B4B"/>
    <w:rsid w:val="00E46D7F"/>
    <w:rsid w:val="00E46E9D"/>
    <w:rsid w:val="00E4790A"/>
    <w:rsid w:val="00E5054F"/>
    <w:rsid w:val="00E50791"/>
    <w:rsid w:val="00E50C1C"/>
    <w:rsid w:val="00E50C46"/>
    <w:rsid w:val="00E51351"/>
    <w:rsid w:val="00E51762"/>
    <w:rsid w:val="00E519A0"/>
    <w:rsid w:val="00E51C13"/>
    <w:rsid w:val="00E51CA2"/>
    <w:rsid w:val="00E52827"/>
    <w:rsid w:val="00E5299B"/>
    <w:rsid w:val="00E533A5"/>
    <w:rsid w:val="00E5363E"/>
    <w:rsid w:val="00E537BA"/>
    <w:rsid w:val="00E53CB9"/>
    <w:rsid w:val="00E53F16"/>
    <w:rsid w:val="00E551FD"/>
    <w:rsid w:val="00E56415"/>
    <w:rsid w:val="00E566E9"/>
    <w:rsid w:val="00E57BF8"/>
    <w:rsid w:val="00E60025"/>
    <w:rsid w:val="00E60523"/>
    <w:rsid w:val="00E60567"/>
    <w:rsid w:val="00E60705"/>
    <w:rsid w:val="00E611DE"/>
    <w:rsid w:val="00E61317"/>
    <w:rsid w:val="00E619FC"/>
    <w:rsid w:val="00E61FA4"/>
    <w:rsid w:val="00E63136"/>
    <w:rsid w:val="00E6316D"/>
    <w:rsid w:val="00E635B7"/>
    <w:rsid w:val="00E63DCD"/>
    <w:rsid w:val="00E63F0D"/>
    <w:rsid w:val="00E64974"/>
    <w:rsid w:val="00E652D2"/>
    <w:rsid w:val="00E656E4"/>
    <w:rsid w:val="00E6596E"/>
    <w:rsid w:val="00E65E31"/>
    <w:rsid w:val="00E663A2"/>
    <w:rsid w:val="00E6684B"/>
    <w:rsid w:val="00E6713E"/>
    <w:rsid w:val="00E674F6"/>
    <w:rsid w:val="00E701CF"/>
    <w:rsid w:val="00E701E5"/>
    <w:rsid w:val="00E7058B"/>
    <w:rsid w:val="00E70DA4"/>
    <w:rsid w:val="00E714BE"/>
    <w:rsid w:val="00E71813"/>
    <w:rsid w:val="00E71FE7"/>
    <w:rsid w:val="00E72502"/>
    <w:rsid w:val="00E72552"/>
    <w:rsid w:val="00E74780"/>
    <w:rsid w:val="00E752D2"/>
    <w:rsid w:val="00E7581F"/>
    <w:rsid w:val="00E758CF"/>
    <w:rsid w:val="00E759B3"/>
    <w:rsid w:val="00E75A82"/>
    <w:rsid w:val="00E75E16"/>
    <w:rsid w:val="00E764CC"/>
    <w:rsid w:val="00E76BE2"/>
    <w:rsid w:val="00E76DA5"/>
    <w:rsid w:val="00E771BB"/>
    <w:rsid w:val="00E7749C"/>
    <w:rsid w:val="00E777AB"/>
    <w:rsid w:val="00E777B2"/>
    <w:rsid w:val="00E77986"/>
    <w:rsid w:val="00E77E53"/>
    <w:rsid w:val="00E80328"/>
    <w:rsid w:val="00E80686"/>
    <w:rsid w:val="00E80E96"/>
    <w:rsid w:val="00E81133"/>
    <w:rsid w:val="00E818DC"/>
    <w:rsid w:val="00E81C74"/>
    <w:rsid w:val="00E8208C"/>
    <w:rsid w:val="00E82208"/>
    <w:rsid w:val="00E82AD4"/>
    <w:rsid w:val="00E82B7E"/>
    <w:rsid w:val="00E82CFE"/>
    <w:rsid w:val="00E82F4A"/>
    <w:rsid w:val="00E831BC"/>
    <w:rsid w:val="00E835A4"/>
    <w:rsid w:val="00E8382C"/>
    <w:rsid w:val="00E83D89"/>
    <w:rsid w:val="00E83F12"/>
    <w:rsid w:val="00E84DBA"/>
    <w:rsid w:val="00E8547B"/>
    <w:rsid w:val="00E85B05"/>
    <w:rsid w:val="00E86A29"/>
    <w:rsid w:val="00E86B54"/>
    <w:rsid w:val="00E873A3"/>
    <w:rsid w:val="00E87460"/>
    <w:rsid w:val="00E878E6"/>
    <w:rsid w:val="00E90AF7"/>
    <w:rsid w:val="00E90DD0"/>
    <w:rsid w:val="00E90F54"/>
    <w:rsid w:val="00E92535"/>
    <w:rsid w:val="00E92A8E"/>
    <w:rsid w:val="00E932B3"/>
    <w:rsid w:val="00E932EC"/>
    <w:rsid w:val="00E93AFC"/>
    <w:rsid w:val="00E93E93"/>
    <w:rsid w:val="00E946DD"/>
    <w:rsid w:val="00E94B31"/>
    <w:rsid w:val="00E95961"/>
    <w:rsid w:val="00E95AEB"/>
    <w:rsid w:val="00E960AE"/>
    <w:rsid w:val="00E9628A"/>
    <w:rsid w:val="00E9664C"/>
    <w:rsid w:val="00E9728A"/>
    <w:rsid w:val="00E97C3F"/>
    <w:rsid w:val="00E97C48"/>
    <w:rsid w:val="00E97D1E"/>
    <w:rsid w:val="00EA04A6"/>
    <w:rsid w:val="00EA0993"/>
    <w:rsid w:val="00EA0C57"/>
    <w:rsid w:val="00EA10E6"/>
    <w:rsid w:val="00EA1460"/>
    <w:rsid w:val="00EA2005"/>
    <w:rsid w:val="00EA21CD"/>
    <w:rsid w:val="00EA362D"/>
    <w:rsid w:val="00EA3866"/>
    <w:rsid w:val="00EA452C"/>
    <w:rsid w:val="00EA4603"/>
    <w:rsid w:val="00EA46D8"/>
    <w:rsid w:val="00EA5611"/>
    <w:rsid w:val="00EA5731"/>
    <w:rsid w:val="00EA5DD4"/>
    <w:rsid w:val="00EA6189"/>
    <w:rsid w:val="00EA6AD8"/>
    <w:rsid w:val="00EA6FDC"/>
    <w:rsid w:val="00EA7810"/>
    <w:rsid w:val="00EA7E11"/>
    <w:rsid w:val="00EA7EDA"/>
    <w:rsid w:val="00EB0730"/>
    <w:rsid w:val="00EB0949"/>
    <w:rsid w:val="00EB0E2D"/>
    <w:rsid w:val="00EB18C2"/>
    <w:rsid w:val="00EB1AA3"/>
    <w:rsid w:val="00EB22CB"/>
    <w:rsid w:val="00EB247B"/>
    <w:rsid w:val="00EB298F"/>
    <w:rsid w:val="00EB2F7D"/>
    <w:rsid w:val="00EB323D"/>
    <w:rsid w:val="00EB330F"/>
    <w:rsid w:val="00EB3ABB"/>
    <w:rsid w:val="00EB3B48"/>
    <w:rsid w:val="00EB4507"/>
    <w:rsid w:val="00EB47A1"/>
    <w:rsid w:val="00EB4D3C"/>
    <w:rsid w:val="00EB4D4C"/>
    <w:rsid w:val="00EB580F"/>
    <w:rsid w:val="00EB5D5F"/>
    <w:rsid w:val="00EB6735"/>
    <w:rsid w:val="00EB764B"/>
    <w:rsid w:val="00EB7DAE"/>
    <w:rsid w:val="00EB7EA1"/>
    <w:rsid w:val="00EC0672"/>
    <w:rsid w:val="00EC0D76"/>
    <w:rsid w:val="00EC1812"/>
    <w:rsid w:val="00EC35E0"/>
    <w:rsid w:val="00EC3BCA"/>
    <w:rsid w:val="00EC4027"/>
    <w:rsid w:val="00EC4792"/>
    <w:rsid w:val="00EC4D53"/>
    <w:rsid w:val="00EC618B"/>
    <w:rsid w:val="00EC71A4"/>
    <w:rsid w:val="00EC7235"/>
    <w:rsid w:val="00EC792A"/>
    <w:rsid w:val="00ED097D"/>
    <w:rsid w:val="00ED0984"/>
    <w:rsid w:val="00ED0A29"/>
    <w:rsid w:val="00ED16E2"/>
    <w:rsid w:val="00ED1BE9"/>
    <w:rsid w:val="00ED1EBC"/>
    <w:rsid w:val="00ED1F44"/>
    <w:rsid w:val="00ED3392"/>
    <w:rsid w:val="00ED3D62"/>
    <w:rsid w:val="00ED5105"/>
    <w:rsid w:val="00ED71B5"/>
    <w:rsid w:val="00ED74F4"/>
    <w:rsid w:val="00ED7C29"/>
    <w:rsid w:val="00EE0836"/>
    <w:rsid w:val="00EE0F78"/>
    <w:rsid w:val="00EE17AA"/>
    <w:rsid w:val="00EE296E"/>
    <w:rsid w:val="00EE2A65"/>
    <w:rsid w:val="00EE2EDA"/>
    <w:rsid w:val="00EE3C53"/>
    <w:rsid w:val="00EE421E"/>
    <w:rsid w:val="00EE4B72"/>
    <w:rsid w:val="00EE4C9A"/>
    <w:rsid w:val="00EE4CA7"/>
    <w:rsid w:val="00EE4EF9"/>
    <w:rsid w:val="00EE550E"/>
    <w:rsid w:val="00EE5552"/>
    <w:rsid w:val="00EE5A05"/>
    <w:rsid w:val="00EE5D15"/>
    <w:rsid w:val="00EE657E"/>
    <w:rsid w:val="00EE76F9"/>
    <w:rsid w:val="00EF07FF"/>
    <w:rsid w:val="00EF0B81"/>
    <w:rsid w:val="00EF0E34"/>
    <w:rsid w:val="00EF116D"/>
    <w:rsid w:val="00EF11C7"/>
    <w:rsid w:val="00EF17D2"/>
    <w:rsid w:val="00EF1B54"/>
    <w:rsid w:val="00EF1E83"/>
    <w:rsid w:val="00EF27C7"/>
    <w:rsid w:val="00EF32CF"/>
    <w:rsid w:val="00EF38FE"/>
    <w:rsid w:val="00EF3A87"/>
    <w:rsid w:val="00EF3ABF"/>
    <w:rsid w:val="00EF3B08"/>
    <w:rsid w:val="00EF4451"/>
    <w:rsid w:val="00EF4BF0"/>
    <w:rsid w:val="00EF58DB"/>
    <w:rsid w:val="00EF5A28"/>
    <w:rsid w:val="00EF6D4E"/>
    <w:rsid w:val="00EF7021"/>
    <w:rsid w:val="00EF7667"/>
    <w:rsid w:val="00EF774D"/>
    <w:rsid w:val="00F003C5"/>
    <w:rsid w:val="00F00D91"/>
    <w:rsid w:val="00F00FD1"/>
    <w:rsid w:val="00F01A4B"/>
    <w:rsid w:val="00F02442"/>
    <w:rsid w:val="00F03B0F"/>
    <w:rsid w:val="00F03BE1"/>
    <w:rsid w:val="00F03E40"/>
    <w:rsid w:val="00F047B8"/>
    <w:rsid w:val="00F05968"/>
    <w:rsid w:val="00F06FC3"/>
    <w:rsid w:val="00F07650"/>
    <w:rsid w:val="00F07CF4"/>
    <w:rsid w:val="00F07D4D"/>
    <w:rsid w:val="00F07FB4"/>
    <w:rsid w:val="00F1052B"/>
    <w:rsid w:val="00F10716"/>
    <w:rsid w:val="00F11009"/>
    <w:rsid w:val="00F11E63"/>
    <w:rsid w:val="00F1229D"/>
    <w:rsid w:val="00F124F6"/>
    <w:rsid w:val="00F12548"/>
    <w:rsid w:val="00F127E1"/>
    <w:rsid w:val="00F12A10"/>
    <w:rsid w:val="00F12FF5"/>
    <w:rsid w:val="00F1309C"/>
    <w:rsid w:val="00F1317D"/>
    <w:rsid w:val="00F13239"/>
    <w:rsid w:val="00F13422"/>
    <w:rsid w:val="00F141F0"/>
    <w:rsid w:val="00F146B7"/>
    <w:rsid w:val="00F14C03"/>
    <w:rsid w:val="00F14E8E"/>
    <w:rsid w:val="00F14F5B"/>
    <w:rsid w:val="00F15000"/>
    <w:rsid w:val="00F1536B"/>
    <w:rsid w:val="00F165F2"/>
    <w:rsid w:val="00F1695D"/>
    <w:rsid w:val="00F16ACC"/>
    <w:rsid w:val="00F16CB2"/>
    <w:rsid w:val="00F1758C"/>
    <w:rsid w:val="00F1780E"/>
    <w:rsid w:val="00F17955"/>
    <w:rsid w:val="00F17F44"/>
    <w:rsid w:val="00F2008F"/>
    <w:rsid w:val="00F203D3"/>
    <w:rsid w:val="00F20EE4"/>
    <w:rsid w:val="00F21185"/>
    <w:rsid w:val="00F21365"/>
    <w:rsid w:val="00F2147F"/>
    <w:rsid w:val="00F2170F"/>
    <w:rsid w:val="00F21E41"/>
    <w:rsid w:val="00F21F06"/>
    <w:rsid w:val="00F22196"/>
    <w:rsid w:val="00F22F0A"/>
    <w:rsid w:val="00F23215"/>
    <w:rsid w:val="00F23234"/>
    <w:rsid w:val="00F23743"/>
    <w:rsid w:val="00F23CC6"/>
    <w:rsid w:val="00F24668"/>
    <w:rsid w:val="00F2478B"/>
    <w:rsid w:val="00F24EDA"/>
    <w:rsid w:val="00F2585C"/>
    <w:rsid w:val="00F25AED"/>
    <w:rsid w:val="00F2630F"/>
    <w:rsid w:val="00F26402"/>
    <w:rsid w:val="00F26637"/>
    <w:rsid w:val="00F27C50"/>
    <w:rsid w:val="00F27FD5"/>
    <w:rsid w:val="00F305DF"/>
    <w:rsid w:val="00F306FD"/>
    <w:rsid w:val="00F30AA9"/>
    <w:rsid w:val="00F30B60"/>
    <w:rsid w:val="00F30EF0"/>
    <w:rsid w:val="00F321E5"/>
    <w:rsid w:val="00F32EC8"/>
    <w:rsid w:val="00F33C0F"/>
    <w:rsid w:val="00F33CCD"/>
    <w:rsid w:val="00F33EA7"/>
    <w:rsid w:val="00F3442D"/>
    <w:rsid w:val="00F34BAE"/>
    <w:rsid w:val="00F34BC6"/>
    <w:rsid w:val="00F359C9"/>
    <w:rsid w:val="00F35EB2"/>
    <w:rsid w:val="00F36AA8"/>
    <w:rsid w:val="00F37460"/>
    <w:rsid w:val="00F37681"/>
    <w:rsid w:val="00F37CE0"/>
    <w:rsid w:val="00F37DA8"/>
    <w:rsid w:val="00F37DD3"/>
    <w:rsid w:val="00F37FC3"/>
    <w:rsid w:val="00F400A9"/>
    <w:rsid w:val="00F402E0"/>
    <w:rsid w:val="00F40A5E"/>
    <w:rsid w:val="00F40B78"/>
    <w:rsid w:val="00F41684"/>
    <w:rsid w:val="00F418BE"/>
    <w:rsid w:val="00F421DB"/>
    <w:rsid w:val="00F429AB"/>
    <w:rsid w:val="00F42B62"/>
    <w:rsid w:val="00F431F4"/>
    <w:rsid w:val="00F43CC3"/>
    <w:rsid w:val="00F446EB"/>
    <w:rsid w:val="00F4495F"/>
    <w:rsid w:val="00F44F48"/>
    <w:rsid w:val="00F4627C"/>
    <w:rsid w:val="00F46F0C"/>
    <w:rsid w:val="00F4749B"/>
    <w:rsid w:val="00F4776D"/>
    <w:rsid w:val="00F47D54"/>
    <w:rsid w:val="00F47D59"/>
    <w:rsid w:val="00F50887"/>
    <w:rsid w:val="00F51197"/>
    <w:rsid w:val="00F513D3"/>
    <w:rsid w:val="00F51466"/>
    <w:rsid w:val="00F51637"/>
    <w:rsid w:val="00F52266"/>
    <w:rsid w:val="00F528AB"/>
    <w:rsid w:val="00F52C30"/>
    <w:rsid w:val="00F52E99"/>
    <w:rsid w:val="00F53A12"/>
    <w:rsid w:val="00F53C60"/>
    <w:rsid w:val="00F55790"/>
    <w:rsid w:val="00F558EB"/>
    <w:rsid w:val="00F55FF4"/>
    <w:rsid w:val="00F562E7"/>
    <w:rsid w:val="00F56664"/>
    <w:rsid w:val="00F56B4D"/>
    <w:rsid w:val="00F573D2"/>
    <w:rsid w:val="00F576AB"/>
    <w:rsid w:val="00F57BAA"/>
    <w:rsid w:val="00F57CD6"/>
    <w:rsid w:val="00F606ED"/>
    <w:rsid w:val="00F61957"/>
    <w:rsid w:val="00F619DD"/>
    <w:rsid w:val="00F62344"/>
    <w:rsid w:val="00F626F8"/>
    <w:rsid w:val="00F646B2"/>
    <w:rsid w:val="00F6512F"/>
    <w:rsid w:val="00F65DDA"/>
    <w:rsid w:val="00F65F1F"/>
    <w:rsid w:val="00F65F5E"/>
    <w:rsid w:val="00F66229"/>
    <w:rsid w:val="00F66A0B"/>
    <w:rsid w:val="00F66D04"/>
    <w:rsid w:val="00F67493"/>
    <w:rsid w:val="00F677BB"/>
    <w:rsid w:val="00F70736"/>
    <w:rsid w:val="00F7078A"/>
    <w:rsid w:val="00F7082C"/>
    <w:rsid w:val="00F70EAF"/>
    <w:rsid w:val="00F722C5"/>
    <w:rsid w:val="00F72508"/>
    <w:rsid w:val="00F72DF3"/>
    <w:rsid w:val="00F742D3"/>
    <w:rsid w:val="00F744B6"/>
    <w:rsid w:val="00F75101"/>
    <w:rsid w:val="00F75874"/>
    <w:rsid w:val="00F768B1"/>
    <w:rsid w:val="00F80F6A"/>
    <w:rsid w:val="00F8123F"/>
    <w:rsid w:val="00F8179D"/>
    <w:rsid w:val="00F818A6"/>
    <w:rsid w:val="00F81A0D"/>
    <w:rsid w:val="00F81FF0"/>
    <w:rsid w:val="00F82131"/>
    <w:rsid w:val="00F824FB"/>
    <w:rsid w:val="00F82B5A"/>
    <w:rsid w:val="00F832CE"/>
    <w:rsid w:val="00F83953"/>
    <w:rsid w:val="00F844A3"/>
    <w:rsid w:val="00F8488D"/>
    <w:rsid w:val="00F849E9"/>
    <w:rsid w:val="00F84DC3"/>
    <w:rsid w:val="00F84FC6"/>
    <w:rsid w:val="00F850C7"/>
    <w:rsid w:val="00F851B1"/>
    <w:rsid w:val="00F856AB"/>
    <w:rsid w:val="00F85C2B"/>
    <w:rsid w:val="00F86029"/>
    <w:rsid w:val="00F86314"/>
    <w:rsid w:val="00F86977"/>
    <w:rsid w:val="00F87472"/>
    <w:rsid w:val="00F87E0A"/>
    <w:rsid w:val="00F902B5"/>
    <w:rsid w:val="00F9043D"/>
    <w:rsid w:val="00F907B7"/>
    <w:rsid w:val="00F90DF3"/>
    <w:rsid w:val="00F9140D"/>
    <w:rsid w:val="00F91BE1"/>
    <w:rsid w:val="00F92208"/>
    <w:rsid w:val="00F923B9"/>
    <w:rsid w:val="00F93BBB"/>
    <w:rsid w:val="00F93BDD"/>
    <w:rsid w:val="00F93D9D"/>
    <w:rsid w:val="00F93EF8"/>
    <w:rsid w:val="00F94E4F"/>
    <w:rsid w:val="00F95D06"/>
    <w:rsid w:val="00F95F3B"/>
    <w:rsid w:val="00F970BD"/>
    <w:rsid w:val="00F9711D"/>
    <w:rsid w:val="00FA023F"/>
    <w:rsid w:val="00FA0AAE"/>
    <w:rsid w:val="00FA0E3B"/>
    <w:rsid w:val="00FA245D"/>
    <w:rsid w:val="00FA295A"/>
    <w:rsid w:val="00FA31C4"/>
    <w:rsid w:val="00FA3DD7"/>
    <w:rsid w:val="00FA3E34"/>
    <w:rsid w:val="00FA3E96"/>
    <w:rsid w:val="00FA4157"/>
    <w:rsid w:val="00FA4195"/>
    <w:rsid w:val="00FA4831"/>
    <w:rsid w:val="00FA4B7F"/>
    <w:rsid w:val="00FA5234"/>
    <w:rsid w:val="00FA55DD"/>
    <w:rsid w:val="00FA56DE"/>
    <w:rsid w:val="00FA5F2D"/>
    <w:rsid w:val="00FA6DB8"/>
    <w:rsid w:val="00FA7173"/>
    <w:rsid w:val="00FA73BC"/>
    <w:rsid w:val="00FA7E34"/>
    <w:rsid w:val="00FB1124"/>
    <w:rsid w:val="00FB12C0"/>
    <w:rsid w:val="00FB16C3"/>
    <w:rsid w:val="00FB26E2"/>
    <w:rsid w:val="00FB2DAB"/>
    <w:rsid w:val="00FB3B57"/>
    <w:rsid w:val="00FB3BAC"/>
    <w:rsid w:val="00FB3C75"/>
    <w:rsid w:val="00FB4A5C"/>
    <w:rsid w:val="00FB51CD"/>
    <w:rsid w:val="00FB5807"/>
    <w:rsid w:val="00FB5861"/>
    <w:rsid w:val="00FB5937"/>
    <w:rsid w:val="00FB59A7"/>
    <w:rsid w:val="00FB5F8F"/>
    <w:rsid w:val="00FB6907"/>
    <w:rsid w:val="00FB6E16"/>
    <w:rsid w:val="00FB7087"/>
    <w:rsid w:val="00FB7B66"/>
    <w:rsid w:val="00FC011E"/>
    <w:rsid w:val="00FC0405"/>
    <w:rsid w:val="00FC04F8"/>
    <w:rsid w:val="00FC1129"/>
    <w:rsid w:val="00FC12EA"/>
    <w:rsid w:val="00FC1BD8"/>
    <w:rsid w:val="00FC2918"/>
    <w:rsid w:val="00FC2925"/>
    <w:rsid w:val="00FC3104"/>
    <w:rsid w:val="00FC4813"/>
    <w:rsid w:val="00FC4829"/>
    <w:rsid w:val="00FC4CE8"/>
    <w:rsid w:val="00FC4FC6"/>
    <w:rsid w:val="00FC6321"/>
    <w:rsid w:val="00FC63FD"/>
    <w:rsid w:val="00FC6512"/>
    <w:rsid w:val="00FC66C1"/>
    <w:rsid w:val="00FC6817"/>
    <w:rsid w:val="00FC74C7"/>
    <w:rsid w:val="00FD0152"/>
    <w:rsid w:val="00FD063E"/>
    <w:rsid w:val="00FD0787"/>
    <w:rsid w:val="00FD0D8A"/>
    <w:rsid w:val="00FD0E25"/>
    <w:rsid w:val="00FD10DD"/>
    <w:rsid w:val="00FD18C9"/>
    <w:rsid w:val="00FD37A6"/>
    <w:rsid w:val="00FD3DF5"/>
    <w:rsid w:val="00FD5274"/>
    <w:rsid w:val="00FD5A64"/>
    <w:rsid w:val="00FD5BD0"/>
    <w:rsid w:val="00FD6B7D"/>
    <w:rsid w:val="00FD740D"/>
    <w:rsid w:val="00FD745C"/>
    <w:rsid w:val="00FD78CE"/>
    <w:rsid w:val="00FD7AA2"/>
    <w:rsid w:val="00FD7BDD"/>
    <w:rsid w:val="00FD7C2E"/>
    <w:rsid w:val="00FE0162"/>
    <w:rsid w:val="00FE0A7A"/>
    <w:rsid w:val="00FE0FD0"/>
    <w:rsid w:val="00FE1323"/>
    <w:rsid w:val="00FE195F"/>
    <w:rsid w:val="00FE1F52"/>
    <w:rsid w:val="00FE2A18"/>
    <w:rsid w:val="00FE49D7"/>
    <w:rsid w:val="00FE4CF3"/>
    <w:rsid w:val="00FE5C7E"/>
    <w:rsid w:val="00FE5F14"/>
    <w:rsid w:val="00FE60D4"/>
    <w:rsid w:val="00FE678D"/>
    <w:rsid w:val="00FE6F0F"/>
    <w:rsid w:val="00FE7736"/>
    <w:rsid w:val="00FF075D"/>
    <w:rsid w:val="00FF0C57"/>
    <w:rsid w:val="00FF0CEC"/>
    <w:rsid w:val="00FF0DC4"/>
    <w:rsid w:val="00FF0F73"/>
    <w:rsid w:val="00FF1035"/>
    <w:rsid w:val="00FF1A6D"/>
    <w:rsid w:val="00FF2920"/>
    <w:rsid w:val="00FF2C04"/>
    <w:rsid w:val="00FF2DCD"/>
    <w:rsid w:val="00FF3621"/>
    <w:rsid w:val="00FF39D3"/>
    <w:rsid w:val="00FF3A6A"/>
    <w:rsid w:val="00FF400D"/>
    <w:rsid w:val="00FF4012"/>
    <w:rsid w:val="00FF4782"/>
    <w:rsid w:val="00FF4994"/>
    <w:rsid w:val="00FF4EDC"/>
    <w:rsid w:val="00FF52C2"/>
    <w:rsid w:val="00FF572F"/>
    <w:rsid w:val="00FF5959"/>
    <w:rsid w:val="00FF5E22"/>
    <w:rsid w:val="00FF6AE9"/>
    <w:rsid w:val="00FF6B87"/>
    <w:rsid w:val="00FF6E5B"/>
    <w:rsid w:val="00FF7110"/>
    <w:rsid w:val="00FF759D"/>
    <w:rsid w:val="00FF7983"/>
    <w:rsid w:val="00FF7D61"/>
    <w:rsid w:val="2CAEAF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E25C9"/>
  <w15:chartTrackingRefBased/>
  <w15:docId w15:val="{3CD9625C-684C-40DF-8BE3-7EB5DC6E8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0DC"/>
  </w:style>
  <w:style w:type="paragraph" w:styleId="Heading1">
    <w:name w:val="heading 1"/>
    <w:basedOn w:val="Normal"/>
    <w:next w:val="Normal"/>
    <w:link w:val="Heading1Char"/>
    <w:uiPriority w:val="9"/>
    <w:qFormat/>
    <w:rsid w:val="00911A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11A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11A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1A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1A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1A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1A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1A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1A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1A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11A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11A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1A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1A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1A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1A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1A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1ABD"/>
    <w:rPr>
      <w:rFonts w:eastAsiaTheme="majorEastAsia" w:cstheme="majorBidi"/>
      <w:color w:val="272727" w:themeColor="text1" w:themeTint="D8"/>
    </w:rPr>
  </w:style>
  <w:style w:type="paragraph" w:styleId="Title">
    <w:name w:val="Title"/>
    <w:basedOn w:val="Normal"/>
    <w:next w:val="Normal"/>
    <w:link w:val="TitleChar"/>
    <w:uiPriority w:val="10"/>
    <w:qFormat/>
    <w:rsid w:val="00911A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1A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1A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1A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1ABD"/>
    <w:pPr>
      <w:spacing w:before="160"/>
      <w:jc w:val="center"/>
    </w:pPr>
    <w:rPr>
      <w:i/>
      <w:iCs/>
      <w:color w:val="404040" w:themeColor="text1" w:themeTint="BF"/>
    </w:rPr>
  </w:style>
  <w:style w:type="character" w:customStyle="1" w:styleId="QuoteChar">
    <w:name w:val="Quote Char"/>
    <w:basedOn w:val="DefaultParagraphFont"/>
    <w:link w:val="Quote"/>
    <w:uiPriority w:val="29"/>
    <w:rsid w:val="00911ABD"/>
    <w:rPr>
      <w:i/>
      <w:iCs/>
      <w:color w:val="404040" w:themeColor="text1" w:themeTint="BF"/>
    </w:rPr>
  </w:style>
  <w:style w:type="paragraph" w:styleId="ListParagraph">
    <w:name w:val="List Paragraph"/>
    <w:basedOn w:val="Normal"/>
    <w:uiPriority w:val="34"/>
    <w:qFormat/>
    <w:rsid w:val="00911ABD"/>
    <w:pPr>
      <w:ind w:left="720"/>
      <w:contextualSpacing/>
    </w:pPr>
  </w:style>
  <w:style w:type="character" w:styleId="IntenseEmphasis">
    <w:name w:val="Intense Emphasis"/>
    <w:basedOn w:val="DefaultParagraphFont"/>
    <w:uiPriority w:val="21"/>
    <w:qFormat/>
    <w:rsid w:val="00911ABD"/>
    <w:rPr>
      <w:i/>
      <w:iCs/>
      <w:color w:val="0F4761" w:themeColor="accent1" w:themeShade="BF"/>
    </w:rPr>
  </w:style>
  <w:style w:type="paragraph" w:styleId="IntenseQuote">
    <w:name w:val="Intense Quote"/>
    <w:basedOn w:val="Normal"/>
    <w:next w:val="Normal"/>
    <w:link w:val="IntenseQuoteChar"/>
    <w:uiPriority w:val="30"/>
    <w:qFormat/>
    <w:rsid w:val="00911A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1ABD"/>
    <w:rPr>
      <w:i/>
      <w:iCs/>
      <w:color w:val="0F4761" w:themeColor="accent1" w:themeShade="BF"/>
    </w:rPr>
  </w:style>
  <w:style w:type="character" w:styleId="IntenseReference">
    <w:name w:val="Intense Reference"/>
    <w:basedOn w:val="DefaultParagraphFont"/>
    <w:uiPriority w:val="32"/>
    <w:qFormat/>
    <w:rsid w:val="00911ABD"/>
    <w:rPr>
      <w:b/>
      <w:bCs/>
      <w:smallCaps/>
      <w:color w:val="0F4761" w:themeColor="accent1" w:themeShade="BF"/>
      <w:spacing w:val="5"/>
    </w:rPr>
  </w:style>
  <w:style w:type="paragraph" w:styleId="NormalWeb">
    <w:name w:val="Normal (Web)"/>
    <w:basedOn w:val="Normal"/>
    <w:uiPriority w:val="99"/>
    <w:unhideWhenUsed/>
    <w:rsid w:val="003A4883"/>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paragraph" w:styleId="FootnoteText">
    <w:name w:val="footnote text"/>
    <w:basedOn w:val="Normal"/>
    <w:link w:val="FootnoteTextChar"/>
    <w:uiPriority w:val="99"/>
    <w:semiHidden/>
    <w:unhideWhenUsed/>
    <w:rsid w:val="000716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16E0"/>
    <w:rPr>
      <w:sz w:val="20"/>
      <w:szCs w:val="20"/>
    </w:rPr>
  </w:style>
  <w:style w:type="character" w:styleId="FootnoteReference">
    <w:name w:val="footnote reference"/>
    <w:basedOn w:val="DefaultParagraphFont"/>
    <w:uiPriority w:val="99"/>
    <w:semiHidden/>
    <w:unhideWhenUsed/>
    <w:rsid w:val="000716E0"/>
    <w:rPr>
      <w:vertAlign w:val="superscript"/>
    </w:rPr>
  </w:style>
  <w:style w:type="paragraph" w:styleId="NoSpacing">
    <w:name w:val="No Spacing"/>
    <w:uiPriority w:val="1"/>
    <w:qFormat/>
    <w:rsid w:val="00057BA4"/>
    <w:pPr>
      <w:spacing w:after="0" w:line="240" w:lineRule="auto"/>
    </w:pPr>
    <w:rPr>
      <w:kern w:val="0"/>
      <w:sz w:val="22"/>
      <w:szCs w:val="22"/>
      <w14:ligatures w14:val="none"/>
    </w:rPr>
  </w:style>
  <w:style w:type="paragraph" w:styleId="Header">
    <w:name w:val="header"/>
    <w:basedOn w:val="Normal"/>
    <w:link w:val="HeaderChar"/>
    <w:uiPriority w:val="99"/>
    <w:unhideWhenUsed/>
    <w:rsid w:val="00D463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632A"/>
  </w:style>
  <w:style w:type="paragraph" w:styleId="Footer">
    <w:name w:val="footer"/>
    <w:basedOn w:val="Normal"/>
    <w:link w:val="FooterChar"/>
    <w:uiPriority w:val="99"/>
    <w:unhideWhenUsed/>
    <w:rsid w:val="00D463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632A"/>
  </w:style>
  <w:style w:type="table" w:styleId="TableGrid">
    <w:name w:val="Table Grid"/>
    <w:basedOn w:val="TableNormal"/>
    <w:uiPriority w:val="39"/>
    <w:rsid w:val="006915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33631"/>
    <w:rPr>
      <w:sz w:val="16"/>
      <w:szCs w:val="16"/>
    </w:rPr>
  </w:style>
  <w:style w:type="paragraph" w:styleId="CommentText">
    <w:name w:val="annotation text"/>
    <w:basedOn w:val="Normal"/>
    <w:link w:val="CommentTextChar"/>
    <w:uiPriority w:val="99"/>
    <w:unhideWhenUsed/>
    <w:rsid w:val="00333631"/>
    <w:pPr>
      <w:spacing w:line="240" w:lineRule="auto"/>
    </w:pPr>
    <w:rPr>
      <w:sz w:val="20"/>
      <w:szCs w:val="20"/>
    </w:rPr>
  </w:style>
  <w:style w:type="character" w:customStyle="1" w:styleId="CommentTextChar">
    <w:name w:val="Comment Text Char"/>
    <w:basedOn w:val="DefaultParagraphFont"/>
    <w:link w:val="CommentText"/>
    <w:uiPriority w:val="99"/>
    <w:rsid w:val="00333631"/>
    <w:rPr>
      <w:sz w:val="20"/>
      <w:szCs w:val="20"/>
    </w:rPr>
  </w:style>
  <w:style w:type="paragraph" w:styleId="CommentSubject">
    <w:name w:val="annotation subject"/>
    <w:basedOn w:val="CommentText"/>
    <w:next w:val="CommentText"/>
    <w:link w:val="CommentSubjectChar"/>
    <w:uiPriority w:val="99"/>
    <w:semiHidden/>
    <w:unhideWhenUsed/>
    <w:rsid w:val="00333631"/>
    <w:rPr>
      <w:b/>
      <w:bCs/>
    </w:rPr>
  </w:style>
  <w:style w:type="character" w:customStyle="1" w:styleId="CommentSubjectChar">
    <w:name w:val="Comment Subject Char"/>
    <w:basedOn w:val="CommentTextChar"/>
    <w:link w:val="CommentSubject"/>
    <w:uiPriority w:val="99"/>
    <w:semiHidden/>
    <w:rsid w:val="00333631"/>
    <w:rPr>
      <w:b/>
      <w:bCs/>
      <w:sz w:val="20"/>
      <w:szCs w:val="20"/>
    </w:rPr>
  </w:style>
  <w:style w:type="paragraph" w:styleId="Revision">
    <w:name w:val="Revision"/>
    <w:hidden/>
    <w:uiPriority w:val="99"/>
    <w:semiHidden/>
    <w:rsid w:val="00924617"/>
    <w:pPr>
      <w:spacing w:after="0" w:line="240" w:lineRule="auto"/>
    </w:pPr>
  </w:style>
  <w:style w:type="character" w:customStyle="1" w:styleId="cf01">
    <w:name w:val="cf01"/>
    <w:basedOn w:val="DefaultParagraphFont"/>
    <w:rsid w:val="00774AC2"/>
    <w:rPr>
      <w:rFonts w:ascii="Segoe UI" w:hAnsi="Segoe UI" w:cs="Segoe UI" w:hint="default"/>
      <w:sz w:val="18"/>
      <w:szCs w:val="18"/>
    </w:rPr>
  </w:style>
  <w:style w:type="character" w:styleId="Hyperlink">
    <w:name w:val="Hyperlink"/>
    <w:basedOn w:val="DefaultParagraphFont"/>
    <w:uiPriority w:val="99"/>
    <w:unhideWhenUsed/>
    <w:rsid w:val="00F30B60"/>
    <w:rPr>
      <w:color w:val="0000FF"/>
      <w:u w:val="single"/>
    </w:rPr>
  </w:style>
  <w:style w:type="paragraph" w:customStyle="1" w:styleId="pf0">
    <w:name w:val="pf0"/>
    <w:basedOn w:val="Normal"/>
    <w:rsid w:val="00177F72"/>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styleId="UnresolvedMention">
    <w:name w:val="Unresolved Mention"/>
    <w:basedOn w:val="DefaultParagraphFont"/>
    <w:uiPriority w:val="99"/>
    <w:semiHidden/>
    <w:unhideWhenUsed/>
    <w:rsid w:val="000B52FC"/>
    <w:rPr>
      <w:color w:val="605E5C"/>
      <w:shd w:val="clear" w:color="auto" w:fill="E1DFDD"/>
    </w:rPr>
  </w:style>
  <w:style w:type="character" w:styleId="Mention">
    <w:name w:val="Mention"/>
    <w:basedOn w:val="DefaultParagraphFont"/>
    <w:uiPriority w:val="99"/>
    <w:unhideWhenUsed/>
    <w:rsid w:val="00D02BE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abs.gov.au/statistics/health/disability/disability-ageing-and-carers-australia-summary-findings/latest-releas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e87378-7b79-4206-8767-08cb8608dc1c">
      <Terms xmlns="http://schemas.microsoft.com/office/infopath/2007/PartnerControls"/>
    </lcf76f155ced4ddcb4097134ff3c332f>
    <TaxCatchAll xmlns="e297ec30-5c3b-4440-be8d-695da59e2e7d"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4322E34233304D8CFEF570A729744D" ma:contentTypeVersion="24" ma:contentTypeDescription="Create a new document." ma:contentTypeScope="" ma:versionID="82d6af17bc1ecb153696a76087c7dfdb">
  <xsd:schema xmlns:xsd="http://www.w3.org/2001/XMLSchema" xmlns:xs="http://www.w3.org/2001/XMLSchema" xmlns:p="http://schemas.microsoft.com/office/2006/metadata/properties" xmlns:ns1="http://schemas.microsoft.com/sharepoint/v3" xmlns:ns2="4fe87378-7b79-4206-8767-08cb8608dc1c" xmlns:ns3="872256b9-d28b-43d9-833e-f527b7a95af0" xmlns:ns4="e297ec30-5c3b-4440-be8d-695da59e2e7d" targetNamespace="http://schemas.microsoft.com/office/2006/metadata/properties" ma:root="true" ma:fieldsID="9d8455f6b634c8297fdacb64f1736c3e" ns1:_="" ns2:_="" ns3:_="" ns4:_="">
    <xsd:import namespace="http://schemas.microsoft.com/sharepoint/v3"/>
    <xsd:import namespace="4fe87378-7b79-4206-8767-08cb8608dc1c"/>
    <xsd:import namespace="872256b9-d28b-43d9-833e-f527b7a95af0"/>
    <xsd:import namespace="e297ec30-5c3b-4440-be8d-695da59e2e7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LengthInSeconds" minOccurs="0"/>
                <xsd:element ref="ns4:TaxCatchAll" minOccurs="0"/>
                <xsd:element ref="ns2:lcf76f155ced4ddcb4097134ff3c332f"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87378-7b79-4206-8767-08cb8608dc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2cdfee3-03cf-41c2-8093-30a36c9f30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2256b9-d28b-43d9-833e-f527b7a95af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97ec30-5c3b-4440-be8d-695da59e2e7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4563422-3011-4628-a5af-f85e888d4b70}" ma:internalName="TaxCatchAll" ma:showField="CatchAllData" ma:web="e297ec30-5c3b-4440-be8d-695da59e2e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78C90-AA43-4E87-B36A-190093FE190A}">
  <ds:schemaRefs>
    <ds:schemaRef ds:uri="http://schemas.microsoft.com/sharepoint/v3/contenttype/forms"/>
  </ds:schemaRefs>
</ds:datastoreItem>
</file>

<file path=customXml/itemProps2.xml><?xml version="1.0" encoding="utf-8"?>
<ds:datastoreItem xmlns:ds="http://schemas.openxmlformats.org/officeDocument/2006/customXml" ds:itemID="{07E0B938-9B92-4BD7-8141-5D093392C9F9}">
  <ds:schemaRefs>
    <ds:schemaRef ds:uri="http://schemas.microsoft.com/office/2006/metadata/properties"/>
    <ds:schemaRef ds:uri="http://schemas.microsoft.com/office/infopath/2007/PartnerControls"/>
    <ds:schemaRef ds:uri="4fe87378-7b79-4206-8767-08cb8608dc1c"/>
    <ds:schemaRef ds:uri="e297ec30-5c3b-4440-be8d-695da59e2e7d"/>
    <ds:schemaRef ds:uri="http://schemas.microsoft.com/sharepoint/v3"/>
  </ds:schemaRefs>
</ds:datastoreItem>
</file>

<file path=customXml/itemProps3.xml><?xml version="1.0" encoding="utf-8"?>
<ds:datastoreItem xmlns:ds="http://schemas.openxmlformats.org/officeDocument/2006/customXml" ds:itemID="{A11BAD7A-AC55-4039-8A1E-99882177C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e87378-7b79-4206-8767-08cb8608dc1c"/>
    <ds:schemaRef ds:uri="872256b9-d28b-43d9-833e-f527b7a95af0"/>
    <ds:schemaRef ds:uri="e297ec30-5c3b-4440-be8d-695da59e2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55E596-08AB-42BD-80AD-4AE5103F5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2434</Words>
  <Characters>13876</Characters>
  <Application>Microsoft Office Word</Application>
  <DocSecurity>0</DocSecurity>
  <Lines>115</Lines>
  <Paragraphs>32</Paragraphs>
  <ScaleCrop>false</ScaleCrop>
  <Company/>
  <LinksUpToDate>false</LinksUpToDate>
  <CharactersWithSpaces>16278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Annabel Smith</dc:creator>
  <cp:keywords/>
  <dc:description/>
  <cp:lastModifiedBy>Edward Morris</cp:lastModifiedBy>
  <cp:revision>2</cp:revision>
  <cp:lastPrinted>2026-07-03T12:25:00Z</cp:lastPrinted>
  <dcterms:created xsi:type="dcterms:W3CDTF">2026-08-09T23:22:00Z</dcterms:created>
  <dcterms:modified xsi:type="dcterms:W3CDTF">2026-08-09T23:22:00Z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0x010100E54322E34233304D8CFEF570A729744D</vt:lpwstr>
  </property>
  <property fmtid="{D5CDD505-2E9C-101B-9397-08002B2CF9AE}" pid="3" name="MediaServiceImageTags">
    <vt:lpwstr/>
  </property>
  <property fmtid="{D5CDD505-2E9C-101B-9397-08002B2CF9AE}" pid="4" name="GrammarlyDocumentId">
    <vt:lpwstr>366978f9-e5e9-44e6-8970-5ff911bae9ea</vt:lpwstr>
  </property>
</Properties>
</file>