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0792B" w14:textId="77777777" w:rsidR="0097493D" w:rsidRDefault="009C6617" w:rsidP="00171B8C">
      <w:pPr>
        <w:pStyle w:val="Question"/>
      </w:pPr>
      <w:bookmarkStart w:id="0" w:name="_Toc43462567"/>
      <w:r>
        <w:rPr>
          <w:noProof/>
        </w:rPr>
        <mc:AlternateContent>
          <mc:Choice Requires="wpg">
            <w:drawing>
              <wp:anchor distT="0" distB="0" distL="114300" distR="114300" simplePos="0" relativeHeight="251656192" behindDoc="0" locked="0" layoutInCell="1" allowOverlap="1" wp14:anchorId="107EE91F" wp14:editId="7162DFA5">
                <wp:simplePos x="0" y="0"/>
                <wp:positionH relativeFrom="page">
                  <wp:align>left</wp:align>
                </wp:positionH>
                <wp:positionV relativeFrom="paragraph">
                  <wp:posOffset>-913130</wp:posOffset>
                </wp:positionV>
                <wp:extent cx="5611496" cy="10688955"/>
                <wp:effectExtent l="0" t="0" r="8255" b="0"/>
                <wp:wrapNone/>
                <wp:docPr id="3" name="Group 3"/>
                <wp:cNvGraphicFramePr/>
                <a:graphic xmlns:a="http://schemas.openxmlformats.org/drawingml/2006/main">
                  <a:graphicData uri="http://schemas.microsoft.com/office/word/2010/wordprocessingGroup">
                    <wpg:wgp>
                      <wpg:cNvGrpSpPr/>
                      <wpg:grpSpPr>
                        <a:xfrm>
                          <a:off x="0" y="0"/>
                          <a:ext cx="5611496" cy="10688955"/>
                          <a:chOff x="0" y="0"/>
                          <a:chExt cx="4762778"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18208" y="581025"/>
                            <a:ext cx="3544570" cy="2614930"/>
                          </a:xfrm>
                          <a:prstGeom prst="rect">
                            <a:avLst/>
                          </a:prstGeom>
                        </pic:spPr>
                      </pic:pic>
                    </wpg:wgp>
                  </a:graphicData>
                </a:graphic>
                <wp14:sizeRelH relativeFrom="margin">
                  <wp14:pctWidth>0</wp14:pctWidth>
                </wp14:sizeRelH>
              </wp:anchor>
            </w:drawing>
          </mc:Choice>
          <mc:Fallback>
            <w:pict>
              <v:group w14:anchorId="454F83A6" id="Group 3" o:spid="_x0000_s1026" style="position:absolute;margin-left:0;margin-top:-71.9pt;width:441.85pt;height:841.65pt;z-index:251656192;mso-position-horizontal:left;mso-position-horizontal-relative:page;mso-width-relative:margin" coordsize="47627,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12182;top:5810;width:35445;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7625653F" w14:textId="77777777" w:rsidR="0097493D" w:rsidRDefault="0097493D" w:rsidP="00171B8C">
      <w:pPr>
        <w:pStyle w:val="Question"/>
      </w:pPr>
    </w:p>
    <w:p w14:paraId="13AA2131" w14:textId="77777777" w:rsidR="0097493D" w:rsidRDefault="0097493D" w:rsidP="00171B8C">
      <w:pPr>
        <w:pStyle w:val="Question"/>
      </w:pPr>
    </w:p>
    <w:p w14:paraId="00C81FA9" w14:textId="77777777" w:rsidR="0097493D" w:rsidRDefault="0097493D" w:rsidP="00171B8C">
      <w:pPr>
        <w:pStyle w:val="Question"/>
      </w:pPr>
    </w:p>
    <w:p w14:paraId="1873351E" w14:textId="77777777" w:rsidR="0097493D" w:rsidRDefault="0097493D" w:rsidP="00171B8C">
      <w:pPr>
        <w:pStyle w:val="Question"/>
      </w:pPr>
    </w:p>
    <w:p w14:paraId="16C98583" w14:textId="77777777" w:rsidR="0097493D" w:rsidRDefault="0097493D" w:rsidP="00171B8C">
      <w:pPr>
        <w:pStyle w:val="Question"/>
      </w:pPr>
    </w:p>
    <w:p w14:paraId="4C13A7C0" w14:textId="77777777" w:rsidR="0097493D" w:rsidRDefault="0097493D" w:rsidP="00171B8C">
      <w:pPr>
        <w:pStyle w:val="Question"/>
      </w:pPr>
    </w:p>
    <w:p w14:paraId="291758F1" w14:textId="77777777" w:rsidR="0097493D" w:rsidRDefault="0097493D" w:rsidP="00171B8C">
      <w:pPr>
        <w:pStyle w:val="Question"/>
      </w:pPr>
    </w:p>
    <w:p w14:paraId="7FBBCBCC" w14:textId="77777777" w:rsidR="0097493D" w:rsidRDefault="0097493D" w:rsidP="00171B8C">
      <w:pPr>
        <w:pStyle w:val="Question"/>
      </w:pPr>
    </w:p>
    <w:p w14:paraId="62863E6E" w14:textId="77777777" w:rsidR="0097493D" w:rsidRDefault="0097493D" w:rsidP="00171B8C">
      <w:pPr>
        <w:pStyle w:val="Question"/>
      </w:pPr>
    </w:p>
    <w:p w14:paraId="5315DC66" w14:textId="77777777" w:rsidR="0097493D" w:rsidRDefault="0097493D" w:rsidP="00171B8C">
      <w:pPr>
        <w:pStyle w:val="Question"/>
      </w:pPr>
    </w:p>
    <w:p w14:paraId="08B5181D" w14:textId="77777777" w:rsidR="00140A14" w:rsidRDefault="00140A14" w:rsidP="00171B8C">
      <w:pPr>
        <w:pStyle w:val="Question"/>
      </w:pPr>
    </w:p>
    <w:p w14:paraId="266AC8F5" w14:textId="77777777" w:rsidR="00021EC4" w:rsidRDefault="00021EC4" w:rsidP="0015794B">
      <w:pPr>
        <w:pStyle w:val="Title"/>
        <w:jc w:val="center"/>
        <w:rPr>
          <w:rStyle w:val="TitleChar"/>
        </w:rPr>
      </w:pPr>
    </w:p>
    <w:p w14:paraId="69AC3039" w14:textId="77777777" w:rsidR="00021EC4" w:rsidRDefault="00021EC4" w:rsidP="0015794B">
      <w:pPr>
        <w:pStyle w:val="Title"/>
        <w:jc w:val="center"/>
        <w:rPr>
          <w:rStyle w:val="TitleChar"/>
        </w:rPr>
      </w:pPr>
    </w:p>
    <w:p w14:paraId="0DC2F704" w14:textId="77777777" w:rsidR="00021EC4" w:rsidRDefault="00021EC4" w:rsidP="0015794B">
      <w:pPr>
        <w:pStyle w:val="Title"/>
        <w:jc w:val="center"/>
        <w:rPr>
          <w:rStyle w:val="TitleChar"/>
        </w:rPr>
      </w:pPr>
    </w:p>
    <w:p w14:paraId="0B8B150B" w14:textId="77777777" w:rsidR="00021EC4" w:rsidRDefault="00021EC4" w:rsidP="0015794B">
      <w:pPr>
        <w:pStyle w:val="Title"/>
        <w:jc w:val="center"/>
        <w:rPr>
          <w:rStyle w:val="TitleChar"/>
        </w:rPr>
      </w:pPr>
    </w:p>
    <w:p w14:paraId="71B3107F" w14:textId="77777777" w:rsidR="00021EC4" w:rsidRDefault="00021EC4" w:rsidP="0015794B">
      <w:pPr>
        <w:pStyle w:val="Title"/>
        <w:jc w:val="center"/>
        <w:rPr>
          <w:rStyle w:val="TitleChar"/>
        </w:rPr>
      </w:pPr>
    </w:p>
    <w:sdt>
      <w:sdtPr>
        <w:rPr>
          <w:rStyle w:val="TitleChar"/>
        </w:rPr>
        <w:id w:val="-278179402"/>
        <w:placeholder>
          <w:docPart w:val="56FA1EFF135049A1B1727D1B22DBD593"/>
        </w:placeholder>
      </w:sdtPr>
      <w:sdtEndPr>
        <w:rPr>
          <w:rStyle w:val="DefaultParagraphFont"/>
        </w:rPr>
      </w:sdtEndPr>
      <w:sdtContent>
        <w:p w14:paraId="6B25940F" w14:textId="020ACDFF" w:rsidR="00CE54AD" w:rsidRPr="00CE54AD" w:rsidRDefault="00CE54AD" w:rsidP="00CE54AD">
          <w:pPr>
            <w:pStyle w:val="Title"/>
            <w:jc w:val="center"/>
          </w:pPr>
          <w:r>
            <w:rPr>
              <w:rStyle w:val="TitleChar"/>
            </w:rPr>
            <w:t xml:space="preserve">Submission to Transport Social Policy of Transport for NSW </w:t>
          </w:r>
        </w:p>
      </w:sdtContent>
    </w:sdt>
    <w:p w14:paraId="206B26BC" w14:textId="77777777" w:rsidR="00021EC4" w:rsidRDefault="00021EC4" w:rsidP="00140A14">
      <w:pPr>
        <w:pStyle w:val="Question"/>
        <w:jc w:val="center"/>
        <w:rPr>
          <w:rStyle w:val="TitleChar"/>
        </w:rPr>
      </w:pPr>
      <w:bookmarkStart w:id="1" w:name="_Toc43462569"/>
    </w:p>
    <w:sdt>
      <w:sdtPr>
        <w:rPr>
          <w:rStyle w:val="TitleChar"/>
        </w:rPr>
        <w:id w:val="1767651225"/>
        <w:placeholder>
          <w:docPart w:val="BF0B0832B7C348CF9E7C85B472A25E51"/>
        </w:placeholder>
      </w:sdtPr>
      <w:sdtEndPr>
        <w:rPr>
          <w:rStyle w:val="DefaultParagraphFont"/>
          <w:rFonts w:ascii="Myriad Pro Light" w:eastAsiaTheme="minorHAnsi" w:hAnsi="Myriad Pro Light" w:cstheme="minorBidi"/>
          <w:color w:val="2C4390"/>
          <w:spacing w:val="0"/>
          <w:kern w:val="0"/>
          <w:sz w:val="22"/>
          <w:szCs w:val="22"/>
        </w:rPr>
      </w:sdtEndPr>
      <w:sdtContent>
        <w:p w14:paraId="49B9C3A7" w14:textId="6FBB43C4" w:rsidR="00140A14" w:rsidRDefault="00CE54AD" w:rsidP="00140A14">
          <w:pPr>
            <w:pStyle w:val="Question"/>
            <w:jc w:val="center"/>
          </w:pPr>
          <w:r>
            <w:rPr>
              <w:rStyle w:val="TitleChar"/>
            </w:rPr>
            <w:t>Wheelchair Accessible Taxi Roundtable</w:t>
          </w:r>
        </w:p>
      </w:sdtContent>
    </w:sdt>
    <w:bookmarkEnd w:id="1" w:displacedByCustomXml="prev"/>
    <w:p w14:paraId="7693B0D6" w14:textId="77777777" w:rsidR="00140A14" w:rsidRDefault="00140A14" w:rsidP="00140A14">
      <w:pPr>
        <w:pStyle w:val="Question"/>
        <w:jc w:val="center"/>
      </w:pPr>
    </w:p>
    <w:p w14:paraId="1AF3F369" w14:textId="77777777" w:rsidR="00140A14" w:rsidRDefault="00140A14" w:rsidP="00140A14">
      <w:pPr>
        <w:pStyle w:val="Question"/>
        <w:jc w:val="center"/>
      </w:pPr>
    </w:p>
    <w:p w14:paraId="1BCDCBC1" w14:textId="77777777" w:rsidR="00021EC4" w:rsidRDefault="00021EC4" w:rsidP="00140A14">
      <w:pPr>
        <w:pStyle w:val="Question"/>
        <w:jc w:val="center"/>
      </w:pPr>
    </w:p>
    <w:bookmarkStart w:id="2" w:name="_Toc43462570" w:displacedByCustomXml="next"/>
    <w:sdt>
      <w:sdtPr>
        <w:rPr>
          <w:rStyle w:val="TitleChar"/>
        </w:rPr>
        <w:id w:val="257019831"/>
        <w:placeholder>
          <w:docPart w:val="D8C745CD0CC942E4AAF17ED56C242416"/>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410E5EF7" w14:textId="1FB47AD4" w:rsidR="00140A14" w:rsidRDefault="0066788A"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November 2023</w:t>
          </w:r>
        </w:p>
      </w:sdtContent>
    </w:sdt>
    <w:bookmarkEnd w:id="2" w:displacedByCustomXml="prev"/>
    <w:p w14:paraId="5F5DF7E1"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32FB5DE3"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704D9D90"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6CA27DD1"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30C1B955" w14:textId="77777777" w:rsidR="00140A14" w:rsidRPr="00B94954" w:rsidRDefault="00140A14" w:rsidP="00140A14">
      <w:pPr>
        <w:spacing w:after="0" w:line="276" w:lineRule="auto"/>
        <w:jc w:val="center"/>
        <w:rPr>
          <w:rFonts w:ascii="Myriad Pro" w:hAnsi="Myriad Pro" w:cs="Arial"/>
          <w:color w:val="232157"/>
        </w:rPr>
      </w:pPr>
    </w:p>
    <w:p w14:paraId="12EFB5D8"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111FC948"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0B799046" w14:textId="77777777" w:rsidR="00140A14" w:rsidRPr="00B94954" w:rsidRDefault="00140A14" w:rsidP="00140A14">
      <w:pPr>
        <w:spacing w:after="0" w:line="276" w:lineRule="auto"/>
        <w:jc w:val="center"/>
        <w:rPr>
          <w:rFonts w:ascii="Myriad Pro" w:hAnsi="Myriad Pro" w:cs="Arial"/>
          <w:color w:val="232157"/>
        </w:rPr>
      </w:pPr>
    </w:p>
    <w:p w14:paraId="149B002C" w14:textId="7680F925" w:rsidR="00140A14" w:rsidRPr="00B94954" w:rsidRDefault="00091A87" w:rsidP="00140A14">
      <w:pPr>
        <w:spacing w:after="0" w:line="276" w:lineRule="auto"/>
        <w:jc w:val="center"/>
        <w:rPr>
          <w:rFonts w:ascii="Myriad Pro" w:hAnsi="Myriad Pro" w:cs="Arial"/>
          <w:color w:val="232157"/>
        </w:rPr>
      </w:pPr>
      <w:r>
        <w:rPr>
          <w:rFonts w:ascii="Myriad Pro" w:hAnsi="Myriad Pro" w:cs="Arial"/>
          <w:color w:val="232157"/>
        </w:rPr>
        <w:t>alice.batchelor@pdcnsw.org.au</w:t>
      </w:r>
    </w:p>
    <w:p w14:paraId="19625DAC" w14:textId="77777777" w:rsidR="00FB3B7E" w:rsidRDefault="00FB3B7E" w:rsidP="0097493D">
      <w:pPr>
        <w:pStyle w:val="Question"/>
        <w:jc w:val="center"/>
      </w:pPr>
    </w:p>
    <w:p w14:paraId="6DB0401C"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1D986DF5" w14:textId="77777777" w:rsidR="009C6617" w:rsidRDefault="009C6617">
          <w:pPr>
            <w:pStyle w:val="TOCHeading"/>
          </w:pPr>
          <w:r w:rsidRPr="00184D75">
            <w:rPr>
              <w:rFonts w:ascii="Myriad Pro" w:hAnsi="Myriad Pro"/>
            </w:rPr>
            <w:t>Contents</w:t>
          </w:r>
        </w:p>
        <w:p w14:paraId="7BBF062C" w14:textId="77777777" w:rsidR="00E630BB" w:rsidRPr="00E630BB" w:rsidRDefault="00E630BB" w:rsidP="00E630BB">
          <w:pPr>
            <w:rPr>
              <w:lang w:val="en-US"/>
            </w:rPr>
          </w:pPr>
        </w:p>
        <w:p w14:paraId="246C7EC9" w14:textId="692B9819" w:rsidR="004A7C50" w:rsidRDefault="00184D75">
          <w:pPr>
            <w:pStyle w:val="TOC1"/>
            <w:tabs>
              <w:tab w:val="right" w:leader="dot" w:pos="9016"/>
            </w:tabs>
            <w:rPr>
              <w:rFonts w:asciiTheme="minorHAnsi" w:eastAsiaTheme="minorEastAsia" w:hAnsiTheme="minorHAnsi"/>
              <w:noProof/>
              <w:kern w:val="2"/>
              <w:lang w:eastAsia="en-AU"/>
              <w14:ligatures w14:val="standardContextual"/>
            </w:rPr>
          </w:pPr>
          <w:r>
            <w:rPr>
              <w:color w:val="232157"/>
            </w:rPr>
            <w:fldChar w:fldCharType="begin"/>
          </w:r>
          <w:r>
            <w:rPr>
              <w:color w:val="232157"/>
            </w:rPr>
            <w:instrText xml:space="preserve"> TOC \o "1-3" \h \z \u </w:instrText>
          </w:r>
          <w:r>
            <w:rPr>
              <w:color w:val="232157"/>
            </w:rPr>
            <w:fldChar w:fldCharType="separate"/>
          </w:r>
          <w:hyperlink w:anchor="_Toc151729412" w:history="1">
            <w:r w:rsidR="004A7C50" w:rsidRPr="0011036C">
              <w:rPr>
                <w:rStyle w:val="Hyperlink"/>
                <w:noProof/>
              </w:rPr>
              <w:t>Who is the Physical Disability Council of NSW?</w:t>
            </w:r>
            <w:r w:rsidR="004A7C50">
              <w:rPr>
                <w:noProof/>
                <w:webHidden/>
              </w:rPr>
              <w:tab/>
            </w:r>
            <w:r w:rsidR="004A7C50">
              <w:rPr>
                <w:noProof/>
                <w:webHidden/>
              </w:rPr>
              <w:fldChar w:fldCharType="begin"/>
            </w:r>
            <w:r w:rsidR="004A7C50">
              <w:rPr>
                <w:noProof/>
                <w:webHidden/>
              </w:rPr>
              <w:instrText xml:space="preserve"> PAGEREF _Toc151729412 \h </w:instrText>
            </w:r>
            <w:r w:rsidR="004A7C50">
              <w:rPr>
                <w:noProof/>
                <w:webHidden/>
              </w:rPr>
            </w:r>
            <w:r w:rsidR="004A7C50">
              <w:rPr>
                <w:noProof/>
                <w:webHidden/>
              </w:rPr>
              <w:fldChar w:fldCharType="separate"/>
            </w:r>
            <w:r w:rsidR="004A7C50">
              <w:rPr>
                <w:noProof/>
                <w:webHidden/>
              </w:rPr>
              <w:t>3</w:t>
            </w:r>
            <w:r w:rsidR="004A7C50">
              <w:rPr>
                <w:noProof/>
                <w:webHidden/>
              </w:rPr>
              <w:fldChar w:fldCharType="end"/>
            </w:r>
          </w:hyperlink>
        </w:p>
        <w:p w14:paraId="7148AA8D" w14:textId="491DD908" w:rsidR="004A7C50" w:rsidRDefault="000D1A95">
          <w:pPr>
            <w:pStyle w:val="TOC1"/>
            <w:tabs>
              <w:tab w:val="right" w:leader="dot" w:pos="9016"/>
            </w:tabs>
            <w:rPr>
              <w:rFonts w:asciiTheme="minorHAnsi" w:eastAsiaTheme="minorEastAsia" w:hAnsiTheme="minorHAnsi"/>
              <w:noProof/>
              <w:kern w:val="2"/>
              <w:lang w:eastAsia="en-AU"/>
              <w14:ligatures w14:val="standardContextual"/>
            </w:rPr>
          </w:pPr>
          <w:hyperlink w:anchor="_Toc151729413" w:history="1">
            <w:r w:rsidR="004A7C50" w:rsidRPr="0011036C">
              <w:rPr>
                <w:rStyle w:val="Hyperlink"/>
                <w:noProof/>
              </w:rPr>
              <w:t>Recommendations</w:t>
            </w:r>
            <w:r w:rsidR="004A7C50">
              <w:rPr>
                <w:noProof/>
                <w:webHidden/>
              </w:rPr>
              <w:tab/>
            </w:r>
            <w:r w:rsidR="004A7C50">
              <w:rPr>
                <w:noProof/>
                <w:webHidden/>
              </w:rPr>
              <w:fldChar w:fldCharType="begin"/>
            </w:r>
            <w:r w:rsidR="004A7C50">
              <w:rPr>
                <w:noProof/>
                <w:webHidden/>
              </w:rPr>
              <w:instrText xml:space="preserve"> PAGEREF _Toc151729413 \h </w:instrText>
            </w:r>
            <w:r w:rsidR="004A7C50">
              <w:rPr>
                <w:noProof/>
                <w:webHidden/>
              </w:rPr>
            </w:r>
            <w:r w:rsidR="004A7C50">
              <w:rPr>
                <w:noProof/>
                <w:webHidden/>
              </w:rPr>
              <w:fldChar w:fldCharType="separate"/>
            </w:r>
            <w:r w:rsidR="004A7C50">
              <w:rPr>
                <w:noProof/>
                <w:webHidden/>
              </w:rPr>
              <w:t>4</w:t>
            </w:r>
            <w:r w:rsidR="004A7C50">
              <w:rPr>
                <w:noProof/>
                <w:webHidden/>
              </w:rPr>
              <w:fldChar w:fldCharType="end"/>
            </w:r>
          </w:hyperlink>
        </w:p>
        <w:p w14:paraId="0BC3D2A5" w14:textId="1353B406" w:rsidR="004A7C50" w:rsidRDefault="000D1A95">
          <w:pPr>
            <w:pStyle w:val="TOC1"/>
            <w:tabs>
              <w:tab w:val="right" w:leader="dot" w:pos="9016"/>
            </w:tabs>
            <w:rPr>
              <w:rFonts w:asciiTheme="minorHAnsi" w:eastAsiaTheme="minorEastAsia" w:hAnsiTheme="minorHAnsi"/>
              <w:noProof/>
              <w:kern w:val="2"/>
              <w:lang w:eastAsia="en-AU"/>
              <w14:ligatures w14:val="standardContextual"/>
            </w:rPr>
          </w:pPr>
          <w:hyperlink w:anchor="_Toc151729414" w:history="1">
            <w:r w:rsidR="004A7C50" w:rsidRPr="0011036C">
              <w:rPr>
                <w:rStyle w:val="Hyperlink"/>
                <w:noProof/>
              </w:rPr>
              <w:t>Introduction</w:t>
            </w:r>
            <w:r w:rsidR="004A7C50">
              <w:rPr>
                <w:noProof/>
                <w:webHidden/>
              </w:rPr>
              <w:tab/>
            </w:r>
            <w:r w:rsidR="004A7C50">
              <w:rPr>
                <w:noProof/>
                <w:webHidden/>
              </w:rPr>
              <w:fldChar w:fldCharType="begin"/>
            </w:r>
            <w:r w:rsidR="004A7C50">
              <w:rPr>
                <w:noProof/>
                <w:webHidden/>
              </w:rPr>
              <w:instrText xml:space="preserve"> PAGEREF _Toc151729414 \h </w:instrText>
            </w:r>
            <w:r w:rsidR="004A7C50">
              <w:rPr>
                <w:noProof/>
                <w:webHidden/>
              </w:rPr>
            </w:r>
            <w:r w:rsidR="004A7C50">
              <w:rPr>
                <w:noProof/>
                <w:webHidden/>
              </w:rPr>
              <w:fldChar w:fldCharType="separate"/>
            </w:r>
            <w:r w:rsidR="004A7C50">
              <w:rPr>
                <w:noProof/>
                <w:webHidden/>
              </w:rPr>
              <w:t>5</w:t>
            </w:r>
            <w:r w:rsidR="004A7C50">
              <w:rPr>
                <w:noProof/>
                <w:webHidden/>
              </w:rPr>
              <w:fldChar w:fldCharType="end"/>
            </w:r>
          </w:hyperlink>
        </w:p>
        <w:p w14:paraId="7274BB50" w14:textId="37738A97" w:rsidR="004A7C50" w:rsidRDefault="000D1A95">
          <w:pPr>
            <w:pStyle w:val="TOC1"/>
            <w:tabs>
              <w:tab w:val="right" w:leader="dot" w:pos="9016"/>
            </w:tabs>
            <w:rPr>
              <w:rFonts w:asciiTheme="minorHAnsi" w:eastAsiaTheme="minorEastAsia" w:hAnsiTheme="minorHAnsi"/>
              <w:noProof/>
              <w:kern w:val="2"/>
              <w:lang w:eastAsia="en-AU"/>
              <w14:ligatures w14:val="standardContextual"/>
            </w:rPr>
          </w:pPr>
          <w:hyperlink w:anchor="_Toc151729415" w:history="1">
            <w:r w:rsidR="004A7C50" w:rsidRPr="0011036C">
              <w:rPr>
                <w:rStyle w:val="Hyperlink"/>
                <w:noProof/>
              </w:rPr>
              <w:t>Issues</w:t>
            </w:r>
            <w:r w:rsidR="004A7C50">
              <w:rPr>
                <w:noProof/>
                <w:webHidden/>
              </w:rPr>
              <w:tab/>
            </w:r>
            <w:r w:rsidR="004A7C50">
              <w:rPr>
                <w:noProof/>
                <w:webHidden/>
              </w:rPr>
              <w:fldChar w:fldCharType="begin"/>
            </w:r>
            <w:r w:rsidR="004A7C50">
              <w:rPr>
                <w:noProof/>
                <w:webHidden/>
              </w:rPr>
              <w:instrText xml:space="preserve"> PAGEREF _Toc151729415 \h </w:instrText>
            </w:r>
            <w:r w:rsidR="004A7C50">
              <w:rPr>
                <w:noProof/>
                <w:webHidden/>
              </w:rPr>
            </w:r>
            <w:r w:rsidR="004A7C50">
              <w:rPr>
                <w:noProof/>
                <w:webHidden/>
              </w:rPr>
              <w:fldChar w:fldCharType="separate"/>
            </w:r>
            <w:r w:rsidR="004A7C50">
              <w:rPr>
                <w:noProof/>
                <w:webHidden/>
              </w:rPr>
              <w:t>5</w:t>
            </w:r>
            <w:r w:rsidR="004A7C50">
              <w:rPr>
                <w:noProof/>
                <w:webHidden/>
              </w:rPr>
              <w:fldChar w:fldCharType="end"/>
            </w:r>
          </w:hyperlink>
        </w:p>
        <w:p w14:paraId="01548AEB" w14:textId="0342CED2" w:rsidR="009C6617" w:rsidRDefault="00184D75">
          <w:r>
            <w:rPr>
              <w:rFonts w:ascii="Myriad Pro" w:hAnsi="Myriad Pro"/>
              <w:color w:val="232157"/>
            </w:rPr>
            <w:fldChar w:fldCharType="end"/>
          </w:r>
        </w:p>
      </w:sdtContent>
    </w:sdt>
    <w:p w14:paraId="2362038F" w14:textId="77777777" w:rsidR="009C6617" w:rsidRDefault="009C6617" w:rsidP="0097493D">
      <w:pPr>
        <w:pStyle w:val="Question"/>
        <w:jc w:val="center"/>
      </w:pPr>
      <w:r>
        <w:br w:type="page"/>
      </w:r>
    </w:p>
    <w:p w14:paraId="022F598B" w14:textId="77777777" w:rsidR="009C6617" w:rsidRDefault="009C6617" w:rsidP="00F14D7A">
      <w:pPr>
        <w:pStyle w:val="Heading1"/>
      </w:pPr>
      <w:bookmarkStart w:id="3" w:name="_Toc151729412"/>
      <w:r w:rsidRPr="00F14D7A">
        <w:lastRenderedPageBreak/>
        <w:t>Who is the Physical Disability Council of NSW?</w:t>
      </w:r>
      <w:bookmarkEnd w:id="3"/>
      <w:r w:rsidRPr="00F14D7A">
        <w:t xml:space="preserve"> </w:t>
      </w:r>
    </w:p>
    <w:p w14:paraId="6D8ACC99" w14:textId="77777777" w:rsidR="00C836E2" w:rsidRPr="00C836E2" w:rsidRDefault="00C836E2" w:rsidP="00C836E2"/>
    <w:p w14:paraId="00D7FA65"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78AD9761" w14:textId="77777777" w:rsidR="009C6617" w:rsidRPr="006A32E6" w:rsidRDefault="009C6617" w:rsidP="008B370B">
      <w:pPr>
        <w:pStyle w:val="PolicyBody"/>
      </w:pPr>
    </w:p>
    <w:p w14:paraId="36956844"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1CCDB9AB" w14:textId="77777777" w:rsidR="009C6617" w:rsidRPr="006A32E6" w:rsidRDefault="009C6617" w:rsidP="008B370B">
      <w:pPr>
        <w:pStyle w:val="PolicyBody"/>
      </w:pPr>
    </w:p>
    <w:p w14:paraId="1B589B1B" w14:textId="77777777" w:rsidR="009C6617" w:rsidRPr="006A32E6" w:rsidRDefault="009C6617" w:rsidP="008B370B">
      <w:pPr>
        <w:pStyle w:val="PolicyBody"/>
      </w:pPr>
      <w:r w:rsidRPr="006A32E6">
        <w:t xml:space="preserve">The objectives of PDCN are: </w:t>
      </w:r>
    </w:p>
    <w:p w14:paraId="31432750" w14:textId="77777777" w:rsidR="008B370B" w:rsidRDefault="009C6617" w:rsidP="008B370B">
      <w:pPr>
        <w:pStyle w:val="PolicyBody"/>
        <w:numPr>
          <w:ilvl w:val="0"/>
          <w:numId w:val="17"/>
        </w:numPr>
      </w:pPr>
      <w:r w:rsidRPr="006A32E6">
        <w:t xml:space="preserve">To educate, inform and assist people with physical disabilities in NSW about the range of services, </w:t>
      </w:r>
      <w:proofErr w:type="gramStart"/>
      <w:r w:rsidRPr="006A32E6">
        <w:t>structure</w:t>
      </w:r>
      <w:proofErr w:type="gramEnd"/>
      <w:r w:rsidRPr="006A32E6">
        <w:t xml:space="preserve"> and programs available that enable their full participation, equality of opportunity and equality of citizenship.</w:t>
      </w:r>
    </w:p>
    <w:p w14:paraId="7847ECFE"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w:t>
      </w:r>
      <w:proofErr w:type="gramStart"/>
      <w:r w:rsidRPr="00F14D7A">
        <w:t>i.e.</w:t>
      </w:r>
      <w:proofErr w:type="gramEnd"/>
      <w:r w:rsidRPr="00F14D7A">
        <w:t xml:space="preserve"> self-advocate).</w:t>
      </w:r>
    </w:p>
    <w:p w14:paraId="7A5BD0AB" w14:textId="77777777"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full participation, equality of opportunity and equality of citizenship.</w:t>
      </w:r>
    </w:p>
    <w:p w14:paraId="2F612ED4" w14:textId="77777777" w:rsidR="00B7056F" w:rsidRDefault="00B7056F" w:rsidP="009C6617">
      <w:pPr>
        <w:pStyle w:val="Question"/>
      </w:pPr>
      <w:r>
        <w:br w:type="page"/>
      </w:r>
    </w:p>
    <w:p w14:paraId="3E4E347C" w14:textId="77777777" w:rsidR="009C6617" w:rsidRDefault="00B7056F" w:rsidP="00B7056F">
      <w:pPr>
        <w:pStyle w:val="Heading1"/>
      </w:pPr>
      <w:bookmarkStart w:id="4" w:name="_Toc151729413"/>
      <w:r>
        <w:t>Recommendations</w:t>
      </w:r>
      <w:bookmarkEnd w:id="4"/>
    </w:p>
    <w:p w14:paraId="7E65483F" w14:textId="17A477CA" w:rsidR="28005D22" w:rsidRDefault="28005D22" w:rsidP="28005D22"/>
    <w:sdt>
      <w:sdtPr>
        <w:id w:val="-412780649"/>
        <w:placeholder>
          <w:docPart w:val="175DAEBAA12A498EB42C8B4B9B033DE8"/>
        </w:placeholder>
      </w:sdtPr>
      <w:sdtEndPr/>
      <w:sdtContent>
        <w:p w14:paraId="76AB79EE" w14:textId="77777777" w:rsidR="00203884" w:rsidRPr="00E630BB" w:rsidRDefault="00203884" w:rsidP="00203884">
          <w:pPr>
            <w:pStyle w:val="RecTitle"/>
          </w:pPr>
          <w:r>
            <w:t>Establish a Taskforce on taxis to address systemic issues</w:t>
          </w:r>
        </w:p>
      </w:sdtContent>
    </w:sdt>
    <w:sdt>
      <w:sdtPr>
        <w:id w:val="913278280"/>
        <w:placeholder>
          <w:docPart w:val="7B1B95EAFD7348DC83ED48EDF583E192"/>
        </w:placeholder>
      </w:sdtPr>
      <w:sdtEndPr/>
      <w:sdtContent>
        <w:p w14:paraId="59405F19" w14:textId="786CE72A" w:rsidR="00B7056F" w:rsidRDefault="00203884" w:rsidP="00203884">
          <w:pPr>
            <w:pStyle w:val="RecBody"/>
          </w:pPr>
          <w:r w:rsidRPr="00091A87">
            <w:t xml:space="preserve">Establish a Taskforce with a commitment from all stakeholders to address systemic issues </w:t>
          </w:r>
          <w:proofErr w:type="gramStart"/>
          <w:r w:rsidRPr="00091A87">
            <w:t>including;</w:t>
          </w:r>
          <w:proofErr w:type="gramEnd"/>
          <w:r w:rsidRPr="00091A87">
            <w:t xml:space="preserve"> A Transport for NSW representative, a Point to Point Transport Commissioner Representative, a Representative from the Office of the Minister for Disability Services, 2 Representatives from the Disability Sector, The NSW Taxi Council CEO or nominated Delegate (when the CEO is unavailable). </w:t>
          </w:r>
        </w:p>
        <w:p w14:paraId="0512390F" w14:textId="77777777" w:rsidR="00203884" w:rsidRDefault="000D1A95" w:rsidP="00203884">
          <w:pPr>
            <w:pStyle w:val="RecBody"/>
          </w:pPr>
        </w:p>
      </w:sdtContent>
    </w:sdt>
    <w:sdt>
      <w:sdtPr>
        <w:id w:val="-1194153079"/>
        <w:placeholder>
          <w:docPart w:val="A42EA0B5838A48B4ADC55C0A6EF06184"/>
        </w:placeholder>
      </w:sdtPr>
      <w:sdtEndPr/>
      <w:sdtContent>
        <w:p w14:paraId="158D2B0F" w14:textId="17F3326C" w:rsidR="00B7056F" w:rsidRPr="00E630BB" w:rsidRDefault="00091A87" w:rsidP="00E630BB">
          <w:pPr>
            <w:pStyle w:val="RecTitle"/>
          </w:pPr>
          <w:r>
            <w:t xml:space="preserve">Increase regulatory powers of the </w:t>
          </w:r>
          <w:r w:rsidR="000F0E9E">
            <w:t>Point-to-Point</w:t>
          </w:r>
          <w:r>
            <w:t xml:space="preserve"> Commissioner</w:t>
          </w:r>
        </w:p>
      </w:sdtContent>
    </w:sdt>
    <w:sdt>
      <w:sdtPr>
        <w:id w:val="1954754197"/>
        <w:placeholder>
          <w:docPart w:val="767DA9AF213C4A4B9A7B817613551E8F"/>
        </w:placeholder>
      </w:sdtPr>
      <w:sdtEndPr/>
      <w:sdtContent>
        <w:p w14:paraId="6019C024" w14:textId="3FF9E1EC" w:rsidR="00091A87" w:rsidRPr="00091A87" w:rsidRDefault="00091A87" w:rsidP="00091A87">
          <w:pPr>
            <w:pStyle w:val="RecBody"/>
          </w:pPr>
          <w:r w:rsidRPr="00091A87">
            <w:rPr>
              <w:lang w:val="en-US"/>
            </w:rPr>
            <w:t xml:space="preserve">Appropriate oversight, </w:t>
          </w:r>
          <w:proofErr w:type="gramStart"/>
          <w:r w:rsidRPr="00091A87">
            <w:rPr>
              <w:lang w:val="en-US"/>
            </w:rPr>
            <w:t>enforcement</w:t>
          </w:r>
          <w:proofErr w:type="gramEnd"/>
          <w:r w:rsidRPr="00091A87">
            <w:rPr>
              <w:lang w:val="en-US"/>
            </w:rPr>
            <w:t xml:space="preserve"> and penalties by the Point-to-Point Commission for non-compliance of the WAT license. This must also include operation of the vehicle</w:t>
          </w:r>
          <w:r w:rsidR="6ADF11B3" w:rsidRPr="5AE72E13">
            <w:rPr>
              <w:lang w:val="en-US"/>
            </w:rPr>
            <w:t>,</w:t>
          </w:r>
          <w:r w:rsidRPr="00091A87">
            <w:rPr>
              <w:lang w:val="en-US"/>
            </w:rPr>
            <w:t xml:space="preserve"> wheelchair restraints, and conduct of the driver.</w:t>
          </w:r>
          <w:r w:rsidRPr="00091A87">
            <w:t> </w:t>
          </w:r>
        </w:p>
        <w:p w14:paraId="63E04315" w14:textId="4E04F2B8" w:rsidR="00E630BB" w:rsidRDefault="000D1A95" w:rsidP="00E630BB">
          <w:pPr>
            <w:pStyle w:val="RecBody"/>
          </w:pPr>
        </w:p>
      </w:sdtContent>
    </w:sdt>
    <w:sdt>
      <w:sdtPr>
        <w:id w:val="397952201"/>
        <w:placeholder>
          <w:docPart w:val="6874597BA122471A9568614B07A27E05"/>
        </w:placeholder>
      </w:sdtPr>
      <w:sdtEndPr/>
      <w:sdtContent>
        <w:p w14:paraId="2D7A702B" w14:textId="7D1F0EF7" w:rsidR="006B00C6" w:rsidRPr="00E630BB" w:rsidRDefault="00091A87" w:rsidP="006B00C6">
          <w:pPr>
            <w:pStyle w:val="RecTitle"/>
          </w:pPr>
          <w:r>
            <w:t>Increase incentives for Wheelchair Accessible Taxis</w:t>
          </w:r>
        </w:p>
      </w:sdtContent>
    </w:sdt>
    <w:sdt>
      <w:sdtPr>
        <w:id w:val="540784350"/>
        <w:placeholder>
          <w:docPart w:val="6D8274115DD441E5A52D0584E4F62B13"/>
        </w:placeholder>
      </w:sdtPr>
      <w:sdtEndPr/>
      <w:sdtContent>
        <w:p w14:paraId="4E47C197" w14:textId="107BFE69" w:rsidR="00091A87" w:rsidRPr="00091A87" w:rsidRDefault="00091A87" w:rsidP="00091A87">
          <w:pPr>
            <w:pStyle w:val="RecBody"/>
          </w:pPr>
          <w:r w:rsidRPr="00091A87">
            <w:rPr>
              <w:lang w:val="en-US"/>
            </w:rPr>
            <w:t xml:space="preserve">A commitment from Transport for NSW to review incentives for WAT licenses and </w:t>
          </w:r>
          <w:r w:rsidR="06668412" w:rsidRPr="69D1AF85">
            <w:rPr>
              <w:lang w:val="en-US"/>
            </w:rPr>
            <w:t>zero</w:t>
          </w:r>
          <w:r w:rsidRPr="00091A87">
            <w:rPr>
              <w:lang w:val="en-US"/>
            </w:rPr>
            <w:t xml:space="preserve"> interest loans for WAT </w:t>
          </w:r>
          <w:proofErr w:type="gramStart"/>
          <w:r w:rsidRPr="00091A87">
            <w:rPr>
              <w:lang w:val="en-US"/>
            </w:rPr>
            <w:t>vehicles,</w:t>
          </w:r>
          <w:r w:rsidR="00203884">
            <w:rPr>
              <w:lang w:val="en-US"/>
            </w:rPr>
            <w:t xml:space="preserve"> </w:t>
          </w:r>
          <w:r w:rsidRPr="00091A87">
            <w:rPr>
              <w:lang w:val="en-US"/>
            </w:rPr>
            <w:t>and</w:t>
          </w:r>
          <w:proofErr w:type="gramEnd"/>
          <w:r w:rsidRPr="00091A87">
            <w:rPr>
              <w:lang w:val="en-US"/>
            </w:rPr>
            <w:t xml:space="preserve"> increase the </w:t>
          </w:r>
          <w:r w:rsidR="00854E66">
            <w:rPr>
              <w:lang w:val="en-US"/>
            </w:rPr>
            <w:t xml:space="preserve">$15 </w:t>
          </w:r>
          <w:r w:rsidRPr="00091A87">
            <w:rPr>
              <w:lang w:val="en-US"/>
            </w:rPr>
            <w:t>lift fee for drivers</w:t>
          </w:r>
          <w:r w:rsidR="0013235F">
            <w:rPr>
              <w:lang w:val="en-US"/>
            </w:rPr>
            <w:t xml:space="preserve"> </w:t>
          </w:r>
          <w:r w:rsidR="000F11A9">
            <w:rPr>
              <w:lang w:val="en-US"/>
            </w:rPr>
            <w:t xml:space="preserve">to a rate </w:t>
          </w:r>
          <w:r w:rsidR="00832E0B">
            <w:rPr>
              <w:lang w:val="en-US"/>
            </w:rPr>
            <w:t>in agreement with industry standards</w:t>
          </w:r>
          <w:r w:rsidR="008F5D81">
            <w:rPr>
              <w:lang w:val="en-US"/>
            </w:rPr>
            <w:t xml:space="preserve"> effective immediately</w:t>
          </w:r>
          <w:r w:rsidRPr="00091A87">
            <w:rPr>
              <w:lang w:val="en-US"/>
            </w:rPr>
            <w:t>.</w:t>
          </w:r>
          <w:r w:rsidRPr="00091A87">
            <w:t> </w:t>
          </w:r>
        </w:p>
        <w:p w14:paraId="0DB4A6E2" w14:textId="66AF85C3" w:rsidR="006B00C6" w:rsidRDefault="000D1A95" w:rsidP="006B00C6">
          <w:pPr>
            <w:pStyle w:val="RecBody"/>
          </w:pPr>
        </w:p>
      </w:sdtContent>
    </w:sdt>
    <w:sdt>
      <w:sdtPr>
        <w:id w:val="762108801"/>
        <w:placeholder>
          <w:docPart w:val="474AFD5A1AE74D74B13136633421ABE1"/>
        </w:placeholder>
      </w:sdtPr>
      <w:sdtEndPr/>
      <w:sdtContent>
        <w:p w14:paraId="6672D8D5" w14:textId="44AAE6F0" w:rsidR="006B00C6" w:rsidRPr="00E630BB" w:rsidRDefault="00077A58" w:rsidP="006B00C6">
          <w:pPr>
            <w:pStyle w:val="RecTitle"/>
          </w:pPr>
          <w:r w:rsidRPr="00077A58">
            <w:t>Enforce a single streamlined central booking system across the whole state. </w:t>
          </w:r>
        </w:p>
      </w:sdtContent>
    </w:sdt>
    <w:sdt>
      <w:sdtPr>
        <w:id w:val="1309754218"/>
        <w:placeholder>
          <w:docPart w:val="92E56CAFA5E04607BDFAFEDF2B229420"/>
        </w:placeholder>
      </w:sdtPr>
      <w:sdtEndPr/>
      <w:sdtContent>
        <w:p w14:paraId="5EF54E13" w14:textId="34CC2095" w:rsidR="006B00C6" w:rsidRDefault="00203884" w:rsidP="006B00C6">
          <w:pPr>
            <w:pStyle w:val="RecBody"/>
          </w:pPr>
          <w:r>
            <w:t>Enforce a single centralised booking system for Wheelchair Accessible Taxis across NSW to minimise frustrations for both users and drivers. This will also ensure appropriate monitoring and compliance of WATs to carry out contractual obligations to prioritise wheelchair bookings.</w:t>
          </w:r>
        </w:p>
      </w:sdtContent>
    </w:sdt>
    <w:p w14:paraId="03C121EC" w14:textId="77777777" w:rsidR="006B00C6" w:rsidRDefault="006B00C6" w:rsidP="006B00C6">
      <w:pPr>
        <w:pStyle w:val="RecBody"/>
      </w:pPr>
    </w:p>
    <w:sdt>
      <w:sdtPr>
        <w:id w:val="-1960327782"/>
        <w:placeholder>
          <w:docPart w:val="AC4FD0D0689B407E982E0564E773C4A9"/>
        </w:placeholder>
      </w:sdtPr>
      <w:sdtEndPr/>
      <w:sdtContent>
        <w:p w14:paraId="233F073E" w14:textId="2A720904" w:rsidR="006B00C6" w:rsidRPr="00E630BB" w:rsidRDefault="00077A58" w:rsidP="006B00C6">
          <w:pPr>
            <w:pStyle w:val="RecTitle"/>
          </w:pPr>
          <w:r w:rsidRPr="00077A58">
            <w:t>Consult with industry on best practice design for booking systems for WATs. </w:t>
          </w:r>
        </w:p>
      </w:sdtContent>
    </w:sdt>
    <w:sdt>
      <w:sdtPr>
        <w:id w:val="495226129"/>
        <w:placeholder>
          <w:docPart w:val="2C07EAE32518480DA7F3BFB10FB7F77C"/>
        </w:placeholder>
      </w:sdtPr>
      <w:sdtEndPr/>
      <w:sdtContent>
        <w:p w14:paraId="4405AB51" w14:textId="2C8D7906" w:rsidR="006B00C6" w:rsidRDefault="00203884" w:rsidP="006B00C6">
          <w:pPr>
            <w:pStyle w:val="RecBody"/>
          </w:pPr>
          <w:r>
            <w:t xml:space="preserve">Booking systems must be developed in consultation with industry to ensure ease of use for drivers and operators as well as users. </w:t>
          </w:r>
        </w:p>
      </w:sdtContent>
    </w:sdt>
    <w:p w14:paraId="03E1DC48" w14:textId="46202715" w:rsidR="006B00C6" w:rsidRDefault="006B00C6" w:rsidP="006B00C6">
      <w:pPr>
        <w:pStyle w:val="RecBody"/>
      </w:pPr>
    </w:p>
    <w:p w14:paraId="0ACC74E0" w14:textId="77777777" w:rsidR="00184D75" w:rsidRDefault="00184D75" w:rsidP="00E630BB">
      <w:pPr>
        <w:pStyle w:val="RecBody"/>
      </w:pPr>
    </w:p>
    <w:p w14:paraId="60AC6A1F" w14:textId="77777777" w:rsidR="008B370B" w:rsidRDefault="008B370B" w:rsidP="00E630BB">
      <w:pPr>
        <w:pStyle w:val="RecBody"/>
      </w:pPr>
    </w:p>
    <w:p w14:paraId="517022AB" w14:textId="77777777" w:rsidR="008B370B" w:rsidRDefault="008B370B" w:rsidP="00E630BB">
      <w:pPr>
        <w:pStyle w:val="RecBody"/>
      </w:pPr>
    </w:p>
    <w:p w14:paraId="55EEDA2E" w14:textId="77777777" w:rsidR="008B370B" w:rsidRDefault="008B370B" w:rsidP="00E630BB">
      <w:pPr>
        <w:pStyle w:val="RecBody"/>
      </w:pPr>
    </w:p>
    <w:p w14:paraId="4734EB4E" w14:textId="77777777" w:rsidR="008B370B" w:rsidRDefault="008B370B" w:rsidP="00E630BB">
      <w:pPr>
        <w:pStyle w:val="RecBody"/>
      </w:pPr>
    </w:p>
    <w:p w14:paraId="7D93DAFF" w14:textId="77777777" w:rsidR="00203884" w:rsidRDefault="00203884" w:rsidP="00E630BB">
      <w:pPr>
        <w:pStyle w:val="RecBody"/>
      </w:pPr>
    </w:p>
    <w:p w14:paraId="7C69A225" w14:textId="77777777" w:rsidR="00203884" w:rsidRDefault="00203884" w:rsidP="00E630BB">
      <w:pPr>
        <w:pStyle w:val="RecBody"/>
      </w:pPr>
    </w:p>
    <w:p w14:paraId="395C3024" w14:textId="77777777" w:rsidR="00203884" w:rsidRDefault="00203884" w:rsidP="00E630BB">
      <w:pPr>
        <w:pStyle w:val="RecBody"/>
      </w:pPr>
    </w:p>
    <w:p w14:paraId="100CB114" w14:textId="77777777" w:rsidR="00203884" w:rsidRDefault="00203884" w:rsidP="00E630BB">
      <w:pPr>
        <w:pStyle w:val="RecBody"/>
      </w:pPr>
    </w:p>
    <w:p w14:paraId="5F3A7E04" w14:textId="6442A09F" w:rsidR="60A22A18" w:rsidRDefault="60A22A18" w:rsidP="60A22A18">
      <w:pPr>
        <w:pStyle w:val="RecBody"/>
      </w:pPr>
    </w:p>
    <w:p w14:paraId="5CDD02D1" w14:textId="156C5106" w:rsidR="0F62C159" w:rsidRDefault="0F62C159" w:rsidP="0F62C159">
      <w:pPr>
        <w:pStyle w:val="RecBody"/>
      </w:pPr>
    </w:p>
    <w:p w14:paraId="024389B9" w14:textId="3C58E16E" w:rsidR="0F62C159" w:rsidRDefault="0F62C159" w:rsidP="0F62C159">
      <w:pPr>
        <w:pStyle w:val="RecBody"/>
      </w:pPr>
    </w:p>
    <w:p w14:paraId="2E16FA0C" w14:textId="64E2C946" w:rsidR="0F62C159" w:rsidRDefault="0F62C159" w:rsidP="0F62C159">
      <w:pPr>
        <w:pStyle w:val="RecBody"/>
      </w:pPr>
    </w:p>
    <w:p w14:paraId="41B17EA6" w14:textId="2DF05549" w:rsidR="0F62C159" w:rsidRDefault="0F62C159" w:rsidP="0F62C159">
      <w:pPr>
        <w:pStyle w:val="RecBody"/>
      </w:pPr>
    </w:p>
    <w:p w14:paraId="4E261417" w14:textId="77777777" w:rsidR="00203884" w:rsidRDefault="00203884" w:rsidP="00E630BB">
      <w:pPr>
        <w:pStyle w:val="RecBody"/>
      </w:pPr>
    </w:p>
    <w:p w14:paraId="3E53B276" w14:textId="77777777" w:rsidR="00203884" w:rsidRDefault="00203884" w:rsidP="00E630BB">
      <w:pPr>
        <w:pStyle w:val="RecBody"/>
      </w:pPr>
    </w:p>
    <w:p w14:paraId="0270FF62" w14:textId="77777777" w:rsidR="00203884" w:rsidRDefault="00203884" w:rsidP="00E630BB">
      <w:pPr>
        <w:pStyle w:val="RecBody"/>
      </w:pPr>
    </w:p>
    <w:p w14:paraId="1BD588C5" w14:textId="77777777" w:rsidR="00203884" w:rsidRDefault="00203884" w:rsidP="00E630BB">
      <w:pPr>
        <w:pStyle w:val="RecBody"/>
      </w:pPr>
    </w:p>
    <w:p w14:paraId="5DE4F517" w14:textId="2D606EA1" w:rsidR="4BCA3E21" w:rsidRDefault="4BCA3E21" w:rsidP="4BCA3E21">
      <w:pPr>
        <w:pStyle w:val="RecBody"/>
      </w:pPr>
    </w:p>
    <w:p w14:paraId="3A3DA2E1" w14:textId="77777777" w:rsidR="00203884" w:rsidRDefault="00203884" w:rsidP="00E630BB">
      <w:pPr>
        <w:pStyle w:val="RecBody"/>
      </w:pPr>
    </w:p>
    <w:p w14:paraId="7B7296E0" w14:textId="77777777" w:rsidR="00203884" w:rsidRDefault="00203884" w:rsidP="00E630BB">
      <w:pPr>
        <w:pStyle w:val="RecBody"/>
      </w:pPr>
    </w:p>
    <w:p w14:paraId="55F5BF2B" w14:textId="77777777" w:rsidR="00203884" w:rsidRDefault="00203884" w:rsidP="00E630BB">
      <w:pPr>
        <w:pStyle w:val="RecBody"/>
      </w:pPr>
    </w:p>
    <w:p w14:paraId="7DDB5247" w14:textId="77777777" w:rsidR="00203884" w:rsidRDefault="00203884" w:rsidP="00E630BB">
      <w:pPr>
        <w:pStyle w:val="RecBody"/>
      </w:pPr>
    </w:p>
    <w:p w14:paraId="5433EBF2" w14:textId="77777777" w:rsidR="008B370B" w:rsidRDefault="008B370B" w:rsidP="00E630BB">
      <w:pPr>
        <w:pStyle w:val="RecBody"/>
      </w:pPr>
    </w:p>
    <w:p w14:paraId="4A42588C" w14:textId="77777777" w:rsidR="0022602D" w:rsidRDefault="0022602D" w:rsidP="00E630BB">
      <w:pPr>
        <w:pStyle w:val="RecBody"/>
      </w:pPr>
    </w:p>
    <w:p w14:paraId="6B609310" w14:textId="77777777" w:rsidR="0022602D" w:rsidRDefault="0022602D" w:rsidP="00E630BB">
      <w:pPr>
        <w:pStyle w:val="RecBody"/>
      </w:pPr>
    </w:p>
    <w:p w14:paraId="41953432" w14:textId="4EC10A15" w:rsidR="4BCA3E21" w:rsidRDefault="00562F80" w:rsidP="0022602D">
      <w:pPr>
        <w:pStyle w:val="Heading1"/>
      </w:pPr>
      <w:bookmarkStart w:id="5" w:name="_Toc151729414"/>
      <w:r>
        <w:t>Introduction</w:t>
      </w:r>
      <w:bookmarkEnd w:id="5"/>
      <w:r>
        <w:t xml:space="preserve"> </w:t>
      </w:r>
    </w:p>
    <w:p w14:paraId="20C3BE5F" w14:textId="77777777" w:rsidR="0022602D" w:rsidRPr="0022602D" w:rsidRDefault="0022602D" w:rsidP="0022602D"/>
    <w:p w14:paraId="50ADD19E" w14:textId="1C4A6753" w:rsidR="00DB6AA6" w:rsidRDefault="00562F80" w:rsidP="00562F80">
      <w:pPr>
        <w:rPr>
          <w:rFonts w:ascii="Myriad Pro" w:hAnsi="Myriad Pro"/>
        </w:rPr>
      </w:pPr>
      <w:r w:rsidRPr="4BCA3E21">
        <w:rPr>
          <w:rFonts w:ascii="Myriad Pro" w:hAnsi="Myriad Pro"/>
        </w:rPr>
        <w:lastRenderedPageBreak/>
        <w:t>The Physical Disability Council of NSW appreciates the</w:t>
      </w:r>
      <w:r w:rsidR="00A87D1B" w:rsidRPr="4BCA3E21">
        <w:rPr>
          <w:rFonts w:ascii="Myriad Pro" w:hAnsi="Myriad Pro"/>
        </w:rPr>
        <w:t xml:space="preserve"> opportunity to </w:t>
      </w:r>
      <w:r w:rsidR="001219C2">
        <w:rPr>
          <w:rFonts w:ascii="Myriad Pro" w:hAnsi="Myriad Pro"/>
        </w:rPr>
        <w:t xml:space="preserve">further </w:t>
      </w:r>
      <w:r w:rsidR="00A87D1B" w:rsidRPr="4BCA3E21">
        <w:rPr>
          <w:rFonts w:ascii="Myriad Pro" w:hAnsi="Myriad Pro"/>
        </w:rPr>
        <w:t xml:space="preserve">express our member concerns regarding the state of wheelchair accessible taxis (WATs) in </w:t>
      </w:r>
      <w:r w:rsidR="00AE1464" w:rsidRPr="4BCA3E21">
        <w:rPr>
          <w:rFonts w:ascii="Myriad Pro" w:hAnsi="Myriad Pro"/>
        </w:rPr>
        <w:t>NSW</w:t>
      </w:r>
      <w:r w:rsidR="007D16D3">
        <w:rPr>
          <w:rFonts w:ascii="Myriad Pro" w:hAnsi="Myriad Pro"/>
        </w:rPr>
        <w:t xml:space="preserve">. </w:t>
      </w:r>
      <w:r w:rsidR="0054213D">
        <w:rPr>
          <w:rFonts w:ascii="Myriad Pro" w:hAnsi="Myriad Pro"/>
        </w:rPr>
        <w:t>In June</w:t>
      </w:r>
      <w:r w:rsidR="00972B69">
        <w:rPr>
          <w:rFonts w:ascii="Myriad Pro" w:hAnsi="Myriad Pro"/>
        </w:rPr>
        <w:t xml:space="preserve">, PDCN and </w:t>
      </w:r>
      <w:r w:rsidR="00431C8E">
        <w:rPr>
          <w:rFonts w:ascii="Myriad Pro" w:hAnsi="Myriad Pro"/>
        </w:rPr>
        <w:t>Spinal Cord Inju</w:t>
      </w:r>
      <w:r w:rsidR="003B3800">
        <w:rPr>
          <w:rFonts w:ascii="Myriad Pro" w:hAnsi="Myriad Pro"/>
        </w:rPr>
        <w:t xml:space="preserve">ries Australia (SCIA) met with Minister for Transport </w:t>
      </w:r>
      <w:proofErr w:type="gramStart"/>
      <w:r w:rsidR="003B3800">
        <w:rPr>
          <w:rFonts w:ascii="Myriad Pro" w:hAnsi="Myriad Pro"/>
        </w:rPr>
        <w:t>Jo Haylen</w:t>
      </w:r>
      <w:r w:rsidR="009F0FCC">
        <w:rPr>
          <w:rFonts w:ascii="Myriad Pro" w:hAnsi="Myriad Pro"/>
        </w:rPr>
        <w:t>, and</w:t>
      </w:r>
      <w:proofErr w:type="gramEnd"/>
      <w:r w:rsidR="009F0FCC">
        <w:rPr>
          <w:rFonts w:ascii="Myriad Pro" w:hAnsi="Myriad Pro"/>
        </w:rPr>
        <w:t xml:space="preserve"> attend</w:t>
      </w:r>
      <w:r w:rsidR="001219C2">
        <w:rPr>
          <w:rFonts w:ascii="Myriad Pro" w:hAnsi="Myriad Pro"/>
        </w:rPr>
        <w:t>ed</w:t>
      </w:r>
      <w:r w:rsidR="009F0FCC">
        <w:rPr>
          <w:rFonts w:ascii="Myriad Pro" w:hAnsi="Myriad Pro"/>
        </w:rPr>
        <w:t xml:space="preserve"> a roundtable on these issues </w:t>
      </w:r>
      <w:r w:rsidR="00D11B7F">
        <w:rPr>
          <w:rFonts w:ascii="Myriad Pro" w:hAnsi="Myriad Pro"/>
        </w:rPr>
        <w:t>in November</w:t>
      </w:r>
      <w:r w:rsidR="00AC63A8">
        <w:rPr>
          <w:rFonts w:ascii="Myriad Pro" w:hAnsi="Myriad Pro"/>
        </w:rPr>
        <w:t xml:space="preserve">. This has been a welcome forum for </w:t>
      </w:r>
      <w:proofErr w:type="gramStart"/>
      <w:r w:rsidR="00AC63A8">
        <w:rPr>
          <w:rFonts w:ascii="Myriad Pro" w:hAnsi="Myriad Pro"/>
        </w:rPr>
        <w:t>feedbac</w:t>
      </w:r>
      <w:r w:rsidR="00043078">
        <w:rPr>
          <w:rFonts w:ascii="Myriad Pro" w:hAnsi="Myriad Pro"/>
        </w:rPr>
        <w:t>k,</w:t>
      </w:r>
      <w:proofErr w:type="gramEnd"/>
      <w:r w:rsidR="00043078">
        <w:rPr>
          <w:rFonts w:ascii="Myriad Pro" w:hAnsi="Myriad Pro"/>
        </w:rPr>
        <w:t xml:space="preserve"> however it is essential that reform is achieved in this area</w:t>
      </w:r>
      <w:r w:rsidR="00E33CE7">
        <w:rPr>
          <w:rFonts w:ascii="Myriad Pro" w:hAnsi="Myriad Pro"/>
        </w:rPr>
        <w:t xml:space="preserve"> as</w:t>
      </w:r>
      <w:r w:rsidR="0031054B" w:rsidRPr="4BCA3E21">
        <w:rPr>
          <w:rFonts w:ascii="Myriad Pro" w:hAnsi="Myriad Pro"/>
        </w:rPr>
        <w:t xml:space="preserve"> </w:t>
      </w:r>
      <w:r w:rsidR="00E33CE7">
        <w:rPr>
          <w:rFonts w:ascii="Myriad Pro" w:hAnsi="Myriad Pro"/>
        </w:rPr>
        <w:t>t</w:t>
      </w:r>
      <w:r w:rsidR="00AE1464" w:rsidRPr="4BCA3E21">
        <w:rPr>
          <w:rFonts w:ascii="Myriad Pro" w:hAnsi="Myriad Pro"/>
        </w:rPr>
        <w:t xml:space="preserve">his </w:t>
      </w:r>
      <w:r w:rsidR="00064CB7" w:rsidRPr="4BCA3E21">
        <w:rPr>
          <w:rFonts w:ascii="Myriad Pro" w:hAnsi="Myriad Pro"/>
        </w:rPr>
        <w:t xml:space="preserve">has been an ongoing issue for people with physical disabilities, with particular concerns for those living in regional and remote areas. </w:t>
      </w:r>
    </w:p>
    <w:p w14:paraId="309D79C2" w14:textId="77777777" w:rsidR="0022602D" w:rsidRDefault="002543CC" w:rsidP="00DD2E13">
      <w:pPr>
        <w:pStyle w:val="NoSpacing"/>
      </w:pPr>
      <w:r w:rsidRPr="4BCA3E21">
        <w:t>Issues relating to WATs in need o</w:t>
      </w:r>
      <w:r w:rsidR="003F6633" w:rsidRPr="4BCA3E21">
        <w:t xml:space="preserve">f </w:t>
      </w:r>
      <w:r w:rsidRPr="4BCA3E21">
        <w:t>reform</w:t>
      </w:r>
      <w:r w:rsidR="007F3650" w:rsidRPr="4BCA3E21">
        <w:t xml:space="preserve"> involve </w:t>
      </w:r>
      <w:r w:rsidR="00AE5B9D" w:rsidRPr="4BCA3E21">
        <w:t xml:space="preserve">driver incentives, adequate </w:t>
      </w:r>
      <w:r w:rsidR="00781764" w:rsidRPr="4BCA3E21">
        <w:t xml:space="preserve">regulatory oversight for the </w:t>
      </w:r>
      <w:r w:rsidR="4663B737" w:rsidRPr="4BCA3E21">
        <w:t>Point-to-Point</w:t>
      </w:r>
      <w:r w:rsidR="00781764" w:rsidRPr="4BCA3E21">
        <w:t xml:space="preserve"> Commissioner to monitor compliance, and </w:t>
      </w:r>
      <w:r w:rsidR="004A04FD" w:rsidRPr="4BCA3E21">
        <w:t>a</w:t>
      </w:r>
      <w:r w:rsidR="00544054" w:rsidRPr="4BCA3E21">
        <w:t xml:space="preserve"> centralised booking system that </w:t>
      </w:r>
      <w:r w:rsidR="000822D1" w:rsidRPr="4BCA3E21">
        <w:t xml:space="preserve">functions across the whole of NSW. The implementation of these changes would benefit from the oversight of a taskforce, to ensure all factors are considered and issues are addressed relating to </w:t>
      </w:r>
      <w:r w:rsidR="00DB6AA6" w:rsidRPr="4BCA3E21">
        <w:t>WATs broadly.</w:t>
      </w:r>
      <w:bookmarkStart w:id="6" w:name="_Toc151729415"/>
    </w:p>
    <w:p w14:paraId="667A3BED" w14:textId="77777777" w:rsidR="0022602D" w:rsidRDefault="0022602D" w:rsidP="00DD2E13">
      <w:pPr>
        <w:pStyle w:val="NoSpacing"/>
      </w:pPr>
    </w:p>
    <w:p w14:paraId="7306F598" w14:textId="77FE57D3" w:rsidR="0022602D" w:rsidRPr="0022602D" w:rsidRDefault="004F7B4B" w:rsidP="0022602D">
      <w:pPr>
        <w:pStyle w:val="Heading1"/>
      </w:pPr>
      <w:r>
        <w:t>Issues</w:t>
      </w:r>
      <w:bookmarkEnd w:id="6"/>
      <w:r>
        <w:t xml:space="preserve"> </w:t>
      </w:r>
    </w:p>
    <w:sdt>
      <w:sdtPr>
        <w:rPr>
          <w:rStyle w:val="PolicyBodyChar"/>
        </w:rPr>
        <w:id w:val="-1078582918"/>
        <w:placeholder>
          <w:docPart w:val="B1EE01FC8D60446E9FB95F9A1D6E1290"/>
        </w:placeholder>
      </w:sdtPr>
      <w:sdtEndPr>
        <w:rPr>
          <w:rStyle w:val="DefaultParagraphFont"/>
          <w:rFonts w:cstheme="minorBidi"/>
        </w:rPr>
      </w:sdtEndPr>
      <w:sdtContent>
        <w:p w14:paraId="55E36383" w14:textId="1537111C" w:rsidR="00DD2E13" w:rsidRDefault="00DD2E13" w:rsidP="00DD2E13">
          <w:pPr>
            <w:pStyle w:val="NoSpacing"/>
          </w:pPr>
          <w:r>
            <w:t xml:space="preserve">Since 2020, the Physical Disability Council of NSW has </w:t>
          </w:r>
          <w:r w:rsidR="008C450B">
            <w:t>received</w:t>
          </w:r>
          <w:r w:rsidR="4CF921C8">
            <w:t xml:space="preserve"> an </w:t>
          </w:r>
          <w:r w:rsidR="622E0E9D">
            <w:t>ever-increasing</w:t>
          </w:r>
          <w:r w:rsidR="4CF921C8">
            <w:t xml:space="preserve"> number of</w:t>
          </w:r>
          <w:r>
            <w:t xml:space="preserve"> reports of issues related to taxi services from people with disabilities, to the point where many people with disability no longer consider taxis to be reliable, despite their necessity as an essential mode of transport.</w:t>
          </w:r>
          <w:r w:rsidR="00DE7123">
            <w:t xml:space="preserve"> This has been </w:t>
          </w:r>
          <w:r w:rsidR="00DC7A68">
            <w:t xml:space="preserve">expressed from our membership and people with disability who rely on these services and documented by PDCN in our </w:t>
          </w:r>
          <w:r w:rsidR="00385204">
            <w:t>research report ‘Taxi Troubles’ published in Feb</w:t>
          </w:r>
          <w:r w:rsidR="007D330E">
            <w:t xml:space="preserve">ruary 2023. </w:t>
          </w:r>
        </w:p>
        <w:p w14:paraId="617AAA5E" w14:textId="6CE42AF6" w:rsidR="00FA3CD3" w:rsidRDefault="00136271" w:rsidP="00FA3CD3">
          <w:pPr>
            <w:pStyle w:val="Quote"/>
          </w:pPr>
          <w:r w:rsidRPr="00A54D3C">
            <w:t xml:space="preserve">“Taxis don't come when I book them. I'm never rude or antisocial, I just can't get them to accept the booking unless it is a </w:t>
          </w:r>
          <w:proofErr w:type="gramStart"/>
          <w:r w:rsidRPr="00A54D3C">
            <w:t>really long</w:t>
          </w:r>
          <w:proofErr w:type="gramEnd"/>
          <w:r w:rsidRPr="00A54D3C">
            <w:t xml:space="preserve"> journey. I haven't been to the hospital for any outpatient appointments for 3 years. I haven't physically been to the GP for over 2 years. I can't make a medical appointment anywhere because I usually </w:t>
          </w:r>
          <w:proofErr w:type="gramStart"/>
          <w:r w:rsidRPr="00A54D3C">
            <w:t>have to</w:t>
          </w:r>
          <w:proofErr w:type="gramEnd"/>
          <w:r w:rsidRPr="00A54D3C">
            <w:t xml:space="preserve"> cancel at the last minute because I can't get a taxi. I can/could use a service like WAT in Sydney, but they charge double what a taxi does, and I can't afford it. I don't go anywhere anymore I just stay at home- it's less stressful and less frustrating.”</w:t>
          </w:r>
          <w:r w:rsidR="00FA3CD3">
            <w:t xml:space="preserve"> </w:t>
          </w:r>
        </w:p>
        <w:p w14:paraId="65115006" w14:textId="3EA0211E" w:rsidR="00FA3CD3" w:rsidRPr="00FA3CD3" w:rsidRDefault="005B3F4B" w:rsidP="005B3F4B">
          <w:pPr>
            <w:pStyle w:val="Quote"/>
            <w:ind w:left="0"/>
          </w:pPr>
          <w:r>
            <w:t xml:space="preserve">                 </w:t>
          </w:r>
          <w:r w:rsidR="00FA3CD3">
            <w:t xml:space="preserve">PDCN member </w:t>
          </w:r>
          <w:r w:rsidR="002F6157">
            <w:t>(excerpt from Taxi Troubles</w:t>
          </w:r>
          <w:r w:rsidR="00755D41">
            <w:t>)</w:t>
          </w:r>
        </w:p>
        <w:p w14:paraId="5981FE53" w14:textId="77777777" w:rsidR="007D330E" w:rsidRPr="004F7B4B" w:rsidRDefault="007D330E" w:rsidP="00DD2E13">
          <w:pPr>
            <w:pStyle w:val="NoSpacing"/>
            <w:rPr>
              <w:rFonts w:cs="Arial"/>
            </w:rPr>
          </w:pPr>
        </w:p>
        <w:p w14:paraId="0F85591F" w14:textId="1AD159BC" w:rsidR="00822E43" w:rsidRDefault="00822E43" w:rsidP="00822E43">
          <w:pPr>
            <w:pStyle w:val="NoSpacing"/>
            <w:rPr>
              <w:rFonts w:cs="Arial"/>
            </w:rPr>
          </w:pPr>
          <w:r>
            <w:rPr>
              <w:rFonts w:cs="Arial"/>
            </w:rPr>
            <w:t>T</w:t>
          </w:r>
          <w:r w:rsidRPr="00822E43">
            <w:rPr>
              <w:rFonts w:cs="Arial"/>
            </w:rPr>
            <w:t xml:space="preserve">his lack of reliability is inhibiting the capacity of people with disability to use taxis as a means of connecting with their communities, since attempting to find a taxi to go out is often stressful and frustrating and therefore not worth the effort. </w:t>
          </w:r>
        </w:p>
        <w:p w14:paraId="4EE1C872" w14:textId="77777777" w:rsidR="00F243A2" w:rsidRDefault="00F243A2" w:rsidP="00F243A2">
          <w:pPr>
            <w:pStyle w:val="Quote"/>
          </w:pPr>
          <w:r w:rsidRPr="00A54D3C">
            <w:t>“It’s become truly bad. I'm wary of even booking now. I now limit outings to those I can wheel to/from. I missed several events that cost me a significant amount for tickets. I missed a relative's funeral service. I have no faith in the taxi system to meet my needs now.”</w:t>
          </w:r>
        </w:p>
        <w:p w14:paraId="19D4FC40" w14:textId="0AD87527" w:rsidR="00F243A2" w:rsidRPr="00822E43" w:rsidRDefault="00F243A2" w:rsidP="00F243A2">
          <w:pPr>
            <w:pStyle w:val="Quote"/>
          </w:pPr>
          <w:r>
            <w:t xml:space="preserve">PDCN Member (excerpt from Taxi Troubles) </w:t>
          </w:r>
        </w:p>
        <w:p w14:paraId="0F6D8DB5" w14:textId="77777777" w:rsidR="00DD2E13" w:rsidRPr="004F7B4B" w:rsidRDefault="00DD2E13" w:rsidP="00DD2E13">
          <w:pPr>
            <w:pStyle w:val="NoSpacing"/>
            <w:rPr>
              <w:rFonts w:cs="Arial"/>
            </w:rPr>
          </w:pPr>
        </w:p>
        <w:p w14:paraId="78E2088E" w14:textId="77777777" w:rsidR="00DD2E13" w:rsidRPr="004F7B4B" w:rsidRDefault="00DD2E13" w:rsidP="00DD2E13">
          <w:pPr>
            <w:pStyle w:val="NoSpacing"/>
            <w:rPr>
              <w:rFonts w:cs="Arial"/>
            </w:rPr>
          </w:pPr>
          <w:r w:rsidRPr="004F7B4B">
            <w:rPr>
              <w:rFonts w:cs="Arial"/>
            </w:rPr>
            <w:t>For many people with disability, taxis are an essential form of point-to-point transport to get to essential medical appointments, employment, and broader social occasions. While many people with disability can ride in standard taxi vehicles, some rely exclusively on wheelchair accessible taxis (WATs</w:t>
          </w:r>
          <w:r>
            <w:rPr>
              <w:rFonts w:cs="Arial"/>
            </w:rPr>
            <w:t xml:space="preserve">). </w:t>
          </w:r>
          <w:r w:rsidRPr="004F7B4B">
            <w:rPr>
              <w:rFonts w:cs="Arial"/>
            </w:rPr>
            <w:t>Supply of taxis, including WATs is particularly important in rural and regional areas of NSW, where there is a reliance on these services since minimal alternative public transport is available.  </w:t>
          </w:r>
        </w:p>
        <w:p w14:paraId="126F2B72" w14:textId="77777777" w:rsidR="00DD2E13" w:rsidRPr="004F7B4B" w:rsidRDefault="00DD2E13" w:rsidP="00DD2E13">
          <w:pPr>
            <w:pStyle w:val="NoSpacing"/>
            <w:rPr>
              <w:rFonts w:cs="Arial"/>
            </w:rPr>
          </w:pPr>
          <w:r w:rsidRPr="004F7B4B">
            <w:rPr>
              <w:rFonts w:cs="Arial"/>
            </w:rPr>
            <w:t> </w:t>
          </w:r>
        </w:p>
        <w:p w14:paraId="4DE271A1" w14:textId="77777777" w:rsidR="00DD2E13" w:rsidRPr="004F7B4B" w:rsidRDefault="00DD2E13" w:rsidP="00DD2E13">
          <w:pPr>
            <w:pStyle w:val="NoSpacing"/>
            <w:rPr>
              <w:rFonts w:cs="Arial"/>
            </w:rPr>
          </w:pPr>
          <w:r w:rsidRPr="4BCA3E21">
            <w:rPr>
              <w:rFonts w:cs="Arial"/>
              <w:b/>
              <w:bCs/>
            </w:rPr>
            <w:t>Recommendation:</w:t>
          </w:r>
          <w:r w:rsidRPr="4BCA3E21">
            <w:rPr>
              <w:rFonts w:cs="Arial"/>
            </w:rPr>
            <w:t> </w:t>
          </w:r>
        </w:p>
        <w:p w14:paraId="048E27C8" w14:textId="76ACF73E" w:rsidR="4BCA3E21" w:rsidRDefault="4BCA3E21" w:rsidP="4BCA3E21">
          <w:pPr>
            <w:pStyle w:val="NoSpacing"/>
            <w:rPr>
              <w:rFonts w:cs="Arial"/>
            </w:rPr>
          </w:pPr>
        </w:p>
        <w:p w14:paraId="0C08ADC3" w14:textId="1F8990C5" w:rsidR="00DD2E13" w:rsidRDefault="00DD2E13" w:rsidP="004F7B4B">
          <w:pPr>
            <w:pStyle w:val="NoSpacing"/>
            <w:numPr>
              <w:ilvl w:val="0"/>
              <w:numId w:val="20"/>
            </w:numPr>
            <w:rPr>
              <w:rStyle w:val="PolicyBodyChar"/>
            </w:rPr>
          </w:pPr>
          <w:r w:rsidRPr="004F7B4B">
            <w:rPr>
              <w:rFonts w:cs="Arial"/>
            </w:rPr>
            <w:t xml:space="preserve">Establish a Taskforce with a commitment from all stakeholders to address systemic issues </w:t>
          </w:r>
          <w:proofErr w:type="gramStart"/>
          <w:r w:rsidRPr="004F7B4B">
            <w:rPr>
              <w:rFonts w:cs="Arial"/>
            </w:rPr>
            <w:t>including;</w:t>
          </w:r>
          <w:proofErr w:type="gramEnd"/>
          <w:r w:rsidRPr="004F7B4B">
            <w:rPr>
              <w:rFonts w:cs="Arial"/>
            </w:rPr>
            <w:t xml:space="preserve"> A Transport for NSW representative, a Point to Point Transport Commissioner Representative, a Representative from the Office of the Minister for Disability Services, 2 Representatives from the Disability Sector, The NSW Taxi Council CEO or nominated Delegate (when the CEO is unavailable). </w:t>
          </w:r>
        </w:p>
        <w:p w14:paraId="230C41C2" w14:textId="77777777" w:rsidR="00DD2E13" w:rsidRDefault="00DD2E13" w:rsidP="004F7B4B">
          <w:pPr>
            <w:pStyle w:val="NoSpacing"/>
            <w:rPr>
              <w:rStyle w:val="PolicyBodyChar"/>
            </w:rPr>
          </w:pPr>
        </w:p>
        <w:p w14:paraId="40D56729" w14:textId="77777777" w:rsidR="00DD2E13" w:rsidRDefault="00DD2E13" w:rsidP="004F7B4B">
          <w:pPr>
            <w:pStyle w:val="NoSpacing"/>
            <w:rPr>
              <w:rStyle w:val="PolicyBodyChar"/>
            </w:rPr>
          </w:pPr>
        </w:p>
        <w:p w14:paraId="20F2E2E3" w14:textId="4F854BEF" w:rsidR="004F7B4B" w:rsidRPr="004F7B4B" w:rsidRDefault="004F7B4B" w:rsidP="004F7B4B">
          <w:pPr>
            <w:pStyle w:val="NoSpacing"/>
            <w:rPr>
              <w:rFonts w:cs="Arial"/>
            </w:rPr>
          </w:pPr>
          <w:r w:rsidRPr="4BCA3E21">
            <w:rPr>
              <w:rFonts w:cs="Arial"/>
              <w:lang w:val="en-US"/>
            </w:rPr>
            <w:t xml:space="preserve">WAT trips, particularly in outer Metropolitan and regional </w:t>
          </w:r>
          <w:proofErr w:type="gramStart"/>
          <w:r w:rsidRPr="4BCA3E21">
            <w:rPr>
              <w:rFonts w:cs="Arial"/>
              <w:lang w:val="en-US"/>
            </w:rPr>
            <w:t>areas</w:t>
          </w:r>
          <w:proofErr w:type="gramEnd"/>
          <w:r w:rsidRPr="4BCA3E21">
            <w:rPr>
              <w:rFonts w:cs="Arial"/>
              <w:lang w:val="en-US"/>
            </w:rPr>
            <w:t xml:space="preserve"> have been a long-standing </w:t>
          </w:r>
          <w:r w:rsidR="00E53370" w:rsidRPr="4BCA3E21">
            <w:rPr>
              <w:rFonts w:cs="Arial"/>
              <w:lang w:val="en-US"/>
            </w:rPr>
            <w:t>problem with</w:t>
          </w:r>
          <w:r w:rsidRPr="4BCA3E21">
            <w:rPr>
              <w:rFonts w:cs="Arial"/>
              <w:lang w:val="en-US"/>
            </w:rPr>
            <w:t xml:space="preserve"> passengers </w:t>
          </w:r>
          <w:r w:rsidR="35C37C09" w:rsidRPr="4BCA3E21">
            <w:rPr>
              <w:rFonts w:cs="Arial"/>
              <w:lang w:val="en-US"/>
            </w:rPr>
            <w:t xml:space="preserve">facing </w:t>
          </w:r>
          <w:r w:rsidRPr="4BCA3E21">
            <w:rPr>
              <w:rFonts w:cs="Arial"/>
              <w:lang w:val="en-US"/>
            </w:rPr>
            <w:t>significant delays to be picked up. Some regional areas are severely restricted by access to WATs, as less drivers see the benefit in attaining a WAT license or driving WAT vehicles. It has also been noted</w:t>
          </w:r>
          <w:r w:rsidR="00346B66">
            <w:rPr>
              <w:rFonts w:cs="Arial"/>
              <w:lang w:val="en-US"/>
            </w:rPr>
            <w:t xml:space="preserve"> by members of PDCN</w:t>
          </w:r>
          <w:r w:rsidRPr="4BCA3E21">
            <w:rPr>
              <w:rFonts w:cs="Arial"/>
              <w:lang w:val="en-US"/>
            </w:rPr>
            <w:t xml:space="preserve"> that some drivers are refusing to pick up wheelchair users</w:t>
          </w:r>
          <w:r w:rsidR="00615B43">
            <w:rPr>
              <w:rFonts w:cs="Arial"/>
              <w:lang w:val="en-US"/>
            </w:rPr>
            <w:t>, this may be</w:t>
          </w:r>
          <w:r w:rsidRPr="4BCA3E21">
            <w:rPr>
              <w:rFonts w:cs="Arial"/>
              <w:lang w:val="en-US"/>
            </w:rPr>
            <w:t xml:space="preserve"> </w:t>
          </w:r>
          <w:r w:rsidR="00615B43">
            <w:rPr>
              <w:rFonts w:cs="Arial"/>
              <w:lang w:val="en-US"/>
            </w:rPr>
            <w:t>due to</w:t>
          </w:r>
          <w:r w:rsidRPr="4BCA3E21">
            <w:rPr>
              <w:rFonts w:cs="Arial"/>
              <w:lang w:val="en-US"/>
            </w:rPr>
            <w:t xml:space="preserve"> </w:t>
          </w:r>
          <w:r w:rsidR="00E77614">
            <w:rPr>
              <w:rFonts w:cs="Arial"/>
              <w:lang w:val="en-US"/>
            </w:rPr>
            <w:t xml:space="preserve">it being a more lucrative option </w:t>
          </w:r>
          <w:r w:rsidR="00607C85">
            <w:rPr>
              <w:rFonts w:cs="Arial"/>
              <w:lang w:val="en-US"/>
            </w:rPr>
            <w:t>to</w:t>
          </w:r>
          <w:r w:rsidRPr="4BCA3E21">
            <w:rPr>
              <w:rFonts w:cs="Arial"/>
              <w:lang w:val="en-US"/>
            </w:rPr>
            <w:t xml:space="preserve"> transport larger groups of people</w:t>
          </w:r>
          <w:r w:rsidR="00607C85">
            <w:rPr>
              <w:rFonts w:cs="Arial"/>
              <w:lang w:val="en-US"/>
            </w:rPr>
            <w:t xml:space="preserve">, especially </w:t>
          </w:r>
          <w:r w:rsidR="00E53370">
            <w:rPr>
              <w:rFonts w:cs="Arial"/>
              <w:lang w:val="en-US"/>
            </w:rPr>
            <w:t>from airports</w:t>
          </w:r>
          <w:r w:rsidRPr="4BCA3E21">
            <w:rPr>
              <w:rFonts w:cs="Arial"/>
              <w:lang w:val="en-US"/>
            </w:rPr>
            <w:t>.</w:t>
          </w:r>
          <w:r w:rsidRPr="4BCA3E21">
            <w:rPr>
              <w:rFonts w:cs="Arial"/>
            </w:rPr>
            <w:t> </w:t>
          </w:r>
        </w:p>
        <w:p w14:paraId="053502BC" w14:textId="77777777" w:rsidR="00DD2E13" w:rsidRDefault="00DD2E13" w:rsidP="004F7B4B">
          <w:pPr>
            <w:pStyle w:val="NoSpacing"/>
            <w:rPr>
              <w:rFonts w:cs="Arial"/>
              <w:lang w:val="en-US"/>
            </w:rPr>
          </w:pPr>
        </w:p>
        <w:p w14:paraId="20F6EA72" w14:textId="4AFAF181" w:rsidR="004F7B4B" w:rsidRPr="004F7B4B" w:rsidRDefault="004F7B4B" w:rsidP="004F7B4B">
          <w:pPr>
            <w:pStyle w:val="NoSpacing"/>
            <w:rPr>
              <w:rFonts w:cs="Arial"/>
            </w:rPr>
          </w:pPr>
          <w:r w:rsidRPr="004F7B4B">
            <w:rPr>
              <w:rFonts w:cs="Arial"/>
              <w:lang w:val="en-US"/>
            </w:rPr>
            <w:t xml:space="preserve">From our member experience, </w:t>
          </w:r>
          <w:r w:rsidRPr="004F7B4B">
            <w:rPr>
              <w:rFonts w:cs="Arial"/>
              <w:b/>
              <w:bCs/>
            </w:rPr>
            <w:t>36%</w:t>
          </w:r>
          <w:r w:rsidRPr="004F7B4B">
            <w:rPr>
              <w:rFonts w:cs="Arial"/>
            </w:rPr>
            <w:t xml:space="preserve"> of surveyed WAT users in a 12</w:t>
          </w:r>
          <w:r w:rsidR="00DE1F0A" w:rsidRPr="004F7B4B">
            <w:rPr>
              <w:rFonts w:cs="Arial"/>
            </w:rPr>
            <w:t>-</w:t>
          </w:r>
          <w:r w:rsidRPr="004F7B4B">
            <w:rPr>
              <w:rFonts w:cs="Arial"/>
            </w:rPr>
            <w:t xml:space="preserve">month period had </w:t>
          </w:r>
          <w:r w:rsidRPr="004F7B4B">
            <w:rPr>
              <w:rFonts w:cs="Arial"/>
              <w:b/>
              <w:bCs/>
            </w:rPr>
            <w:t>experienced booking a WAT that never turned up</w:t>
          </w:r>
          <w:r w:rsidRPr="004F7B4B">
            <w:rPr>
              <w:rFonts w:cs="Arial"/>
            </w:rPr>
            <w:t xml:space="preserve">, and </w:t>
          </w:r>
          <w:r w:rsidRPr="004F7B4B">
            <w:rPr>
              <w:rFonts w:cs="Arial"/>
              <w:b/>
              <w:bCs/>
            </w:rPr>
            <w:t>one quarter</w:t>
          </w:r>
          <w:r w:rsidRPr="004F7B4B">
            <w:rPr>
              <w:rFonts w:cs="Arial"/>
            </w:rPr>
            <w:t xml:space="preserve"> of participants had </w:t>
          </w:r>
          <w:r w:rsidRPr="004F7B4B">
            <w:rPr>
              <w:rFonts w:cs="Arial"/>
              <w:b/>
              <w:bCs/>
            </w:rPr>
            <w:t>waited more than 2 hours</w:t>
          </w:r>
          <w:r w:rsidRPr="004F7B4B">
            <w:rPr>
              <w:rFonts w:cs="Arial"/>
            </w:rPr>
            <w:t xml:space="preserve"> for a booked taxi to arrive. </w:t>
          </w:r>
        </w:p>
        <w:p w14:paraId="3B8CD1EF" w14:textId="77777777" w:rsidR="004F7B4B" w:rsidRPr="004F7B4B" w:rsidRDefault="004F7B4B" w:rsidP="004F7B4B">
          <w:pPr>
            <w:pStyle w:val="NoSpacing"/>
            <w:rPr>
              <w:rFonts w:cs="Arial"/>
            </w:rPr>
          </w:pPr>
        </w:p>
        <w:p w14:paraId="245E9258" w14:textId="73241276" w:rsidR="004F7B4B" w:rsidRPr="004F7B4B" w:rsidRDefault="004F7B4B" w:rsidP="004F7B4B">
          <w:pPr>
            <w:pStyle w:val="NoSpacing"/>
            <w:rPr>
              <w:rFonts w:cs="Arial"/>
            </w:rPr>
          </w:pPr>
          <w:r w:rsidRPr="4BCA3E21">
            <w:rPr>
              <w:rFonts w:cs="Arial"/>
            </w:rPr>
            <w:t>There has been a reduction in the number of WAT drivers across all regions</w:t>
          </w:r>
          <w:r w:rsidR="00DD2C5E">
            <w:rPr>
              <w:rFonts w:cs="Arial"/>
            </w:rPr>
            <w:t xml:space="preserve"> across NSW, </w:t>
          </w:r>
          <w:r w:rsidR="00D62AAF">
            <w:rPr>
              <w:rFonts w:cs="Arial"/>
            </w:rPr>
            <w:t>from 941 registered WATS in October 2019 to 691 in October 2023</w:t>
          </w:r>
          <w:r w:rsidR="0011533E">
            <w:rPr>
              <w:rStyle w:val="FootnoteReference"/>
              <w:rFonts w:cs="Arial"/>
            </w:rPr>
            <w:footnoteReference w:id="2"/>
          </w:r>
          <w:r w:rsidRPr="4BCA3E21">
            <w:rPr>
              <w:rFonts w:cs="Arial"/>
            </w:rPr>
            <w:t xml:space="preserve">. </w:t>
          </w:r>
          <w:r w:rsidR="00F00517">
            <w:rPr>
              <w:rFonts w:cs="Arial"/>
            </w:rPr>
            <w:t xml:space="preserve"> From our member experience, </w:t>
          </w:r>
          <w:r w:rsidR="00825683">
            <w:rPr>
              <w:rFonts w:cs="Arial"/>
            </w:rPr>
            <w:t xml:space="preserve">there </w:t>
          </w:r>
          <w:r w:rsidR="00915D35">
            <w:rPr>
              <w:rFonts w:cs="Arial"/>
            </w:rPr>
            <w:t>are</w:t>
          </w:r>
          <w:r w:rsidR="00825683">
            <w:rPr>
              <w:rFonts w:cs="Arial"/>
            </w:rPr>
            <w:t xml:space="preserve"> only </w:t>
          </w:r>
          <w:r w:rsidR="00915D35">
            <w:rPr>
              <w:rFonts w:cs="Arial"/>
            </w:rPr>
            <w:t>two</w:t>
          </w:r>
          <w:r w:rsidR="00825683">
            <w:rPr>
              <w:rFonts w:cs="Arial"/>
            </w:rPr>
            <w:t xml:space="preserve"> operational WAT</w:t>
          </w:r>
          <w:r w:rsidR="00915D35">
            <w:rPr>
              <w:rFonts w:cs="Arial"/>
            </w:rPr>
            <w:t>s</w:t>
          </w:r>
          <w:r w:rsidR="00825683">
            <w:rPr>
              <w:rFonts w:cs="Arial"/>
            </w:rPr>
            <w:t xml:space="preserve"> in the regional town of Orange, servicing</w:t>
          </w:r>
          <w:r w:rsidR="00F45F5B">
            <w:rPr>
              <w:rFonts w:cs="Arial"/>
            </w:rPr>
            <w:t xml:space="preserve"> a population of</w:t>
          </w:r>
          <w:r w:rsidR="00825683">
            <w:rPr>
              <w:rFonts w:cs="Arial"/>
            </w:rPr>
            <w:t xml:space="preserve"> </w:t>
          </w:r>
          <w:r w:rsidR="00236AE5">
            <w:rPr>
              <w:rFonts w:cs="Arial"/>
            </w:rPr>
            <w:t>over 40,000 people</w:t>
          </w:r>
          <w:r w:rsidR="00E6347D">
            <w:rPr>
              <w:rStyle w:val="FootnoteReference"/>
              <w:rFonts w:cs="Arial"/>
            </w:rPr>
            <w:footnoteReference w:id="3"/>
          </w:r>
          <w:r w:rsidRPr="4BCA3E21">
            <w:rPr>
              <w:rFonts w:cs="Arial"/>
            </w:rPr>
            <w:t>.</w:t>
          </w:r>
          <w:r w:rsidR="0052374E" w:rsidRPr="4BCA3E21">
            <w:rPr>
              <w:rFonts w:cs="Arial"/>
            </w:rPr>
            <w:t xml:space="preserve"> It has also become an issue that during peak hours, </w:t>
          </w:r>
          <w:r w:rsidR="001F72D5" w:rsidRPr="4BCA3E21">
            <w:rPr>
              <w:rFonts w:cs="Arial"/>
            </w:rPr>
            <w:t>these vehicles</w:t>
          </w:r>
          <w:r w:rsidR="0052374E" w:rsidRPr="4BCA3E21">
            <w:rPr>
              <w:rFonts w:cs="Arial"/>
            </w:rPr>
            <w:t xml:space="preserve"> are used for school pick up and drop off, </w:t>
          </w:r>
          <w:r w:rsidR="00174C4E">
            <w:rPr>
              <w:rFonts w:cs="Arial"/>
            </w:rPr>
            <w:t xml:space="preserve">forcing </w:t>
          </w:r>
          <w:r w:rsidR="0052374E" w:rsidRPr="4BCA3E21">
            <w:rPr>
              <w:rFonts w:cs="Arial"/>
            </w:rPr>
            <w:t>people with disability to manage their time around these factors.</w:t>
          </w:r>
          <w:r w:rsidRPr="4BCA3E21">
            <w:rPr>
              <w:rFonts w:cs="Arial"/>
            </w:rPr>
            <w:t xml:space="preserve"> This is partly because of the COVID-19 pandemic and drivers not returning, and partly because the current incentives available on licenses, vehicles and fares need to be reviewed. </w:t>
          </w:r>
        </w:p>
        <w:p w14:paraId="5B210F9C" w14:textId="77777777" w:rsidR="004F7B4B" w:rsidRPr="004F7B4B" w:rsidRDefault="004F7B4B" w:rsidP="004F7B4B">
          <w:pPr>
            <w:pStyle w:val="NoSpacing"/>
            <w:rPr>
              <w:rFonts w:cs="Arial"/>
            </w:rPr>
          </w:pPr>
        </w:p>
        <w:p w14:paraId="1E60C51E" w14:textId="111EF6EF" w:rsidR="004F7B4B" w:rsidRPr="004F7B4B" w:rsidRDefault="004F7B4B" w:rsidP="004F7B4B">
          <w:pPr>
            <w:pStyle w:val="NoSpacing"/>
            <w:rPr>
              <w:rFonts w:cs="Arial"/>
            </w:rPr>
          </w:pPr>
          <w:proofErr w:type="gramStart"/>
          <w:r w:rsidRPr="4BCA3E21">
            <w:rPr>
              <w:rFonts w:cs="Arial"/>
              <w:lang w:val="en-US"/>
            </w:rPr>
            <w:t>A condition</w:t>
          </w:r>
          <w:proofErr w:type="gramEnd"/>
          <w:r w:rsidRPr="4BCA3E21">
            <w:rPr>
              <w:rFonts w:cs="Arial"/>
              <w:lang w:val="en-US"/>
            </w:rPr>
            <w:t xml:space="preserve"> of having a WAT license requires holders to </w:t>
          </w:r>
          <w:proofErr w:type="spellStart"/>
          <w:r w:rsidRPr="4BCA3E21">
            <w:rPr>
              <w:rFonts w:cs="Arial"/>
              <w:lang w:val="en-US"/>
            </w:rPr>
            <w:t>prioritise</w:t>
          </w:r>
          <w:proofErr w:type="spellEnd"/>
          <w:r w:rsidRPr="4BCA3E21">
            <w:rPr>
              <w:rFonts w:cs="Arial"/>
              <w:lang w:val="en-US"/>
            </w:rPr>
            <w:t xml:space="preserve"> wheelchair passengers but there are minimal penalties applied when this does not occur. Further to this, the WAT driver is often not the license holder and so has no obligations to </w:t>
          </w:r>
          <w:proofErr w:type="spellStart"/>
          <w:r w:rsidRPr="4BCA3E21">
            <w:rPr>
              <w:rFonts w:cs="Arial"/>
              <w:lang w:val="en-US"/>
            </w:rPr>
            <w:t>prioritise</w:t>
          </w:r>
          <w:proofErr w:type="spellEnd"/>
          <w:r w:rsidRPr="4BCA3E21">
            <w:rPr>
              <w:rFonts w:cs="Arial"/>
              <w:lang w:val="en-US"/>
            </w:rPr>
            <w:t xml:space="preserve"> wheelchair passengers nor log into the Wheelchair Book &amp; Ride app</w:t>
          </w:r>
          <w:r w:rsidR="4C8D17D8" w:rsidRPr="4BCA3E21">
            <w:rPr>
              <w:rFonts w:cs="Arial"/>
              <w:lang w:val="en-US"/>
            </w:rPr>
            <w:t>,</w:t>
          </w:r>
          <w:r w:rsidRPr="4BCA3E21">
            <w:rPr>
              <w:rFonts w:cs="Arial"/>
              <w:lang w:val="en-US"/>
            </w:rPr>
            <w:t xml:space="preserve"> despite </w:t>
          </w:r>
          <w:r w:rsidR="30D85E6E" w:rsidRPr="4BCA3E21">
            <w:rPr>
              <w:rFonts w:cs="Arial"/>
              <w:lang w:val="en-US"/>
            </w:rPr>
            <w:t xml:space="preserve">this </w:t>
          </w:r>
          <w:r w:rsidRPr="4BCA3E21">
            <w:rPr>
              <w:rFonts w:cs="Arial"/>
              <w:lang w:val="en-US"/>
            </w:rPr>
            <w:t>being the centralised booking system for WATs.</w:t>
          </w:r>
          <w:r w:rsidRPr="4BCA3E21">
            <w:rPr>
              <w:rFonts w:cs="Arial"/>
            </w:rPr>
            <w:t> </w:t>
          </w:r>
          <w:r w:rsidR="008B3F1C">
            <w:rPr>
              <w:rFonts w:cs="Arial"/>
            </w:rPr>
            <w:t>Incentives for drivers and operators of WATs</w:t>
          </w:r>
          <w:r w:rsidR="002A004B">
            <w:rPr>
              <w:rFonts w:cs="Arial"/>
            </w:rPr>
            <w:t xml:space="preserve"> are </w:t>
          </w:r>
          <w:r w:rsidR="00577832">
            <w:rPr>
              <w:rFonts w:cs="Arial"/>
            </w:rPr>
            <w:t xml:space="preserve">also </w:t>
          </w:r>
          <w:r w:rsidR="002A004B">
            <w:rPr>
              <w:rFonts w:cs="Arial"/>
            </w:rPr>
            <w:t>inadequate, with NSW havi</w:t>
          </w:r>
          <w:r w:rsidR="007A5619">
            <w:rPr>
              <w:rFonts w:cs="Arial"/>
            </w:rPr>
            <w:t>ng the lowest</w:t>
          </w:r>
          <w:r w:rsidR="00B16623">
            <w:rPr>
              <w:rFonts w:cs="Arial"/>
            </w:rPr>
            <w:t xml:space="preserve"> payment to drivers for each wheelchair passenger</w:t>
          </w:r>
          <w:r w:rsidR="003972FF">
            <w:rPr>
              <w:rFonts w:cs="Arial"/>
            </w:rPr>
            <w:t xml:space="preserve"> using the TTSS</w:t>
          </w:r>
          <w:r w:rsidR="00B16623">
            <w:rPr>
              <w:rFonts w:cs="Arial"/>
            </w:rPr>
            <w:t>, known as the lift fee</w:t>
          </w:r>
          <w:r w:rsidR="003972FF">
            <w:rPr>
              <w:rFonts w:cs="Arial"/>
            </w:rPr>
            <w:t>, nationally at $15</w:t>
          </w:r>
          <w:r w:rsidR="00577832">
            <w:rPr>
              <w:rFonts w:cs="Arial"/>
            </w:rPr>
            <w:t>.</w:t>
          </w:r>
          <w:r w:rsidR="00577832">
            <w:rPr>
              <w:rStyle w:val="FootnoteReference"/>
              <w:rFonts w:cs="Arial"/>
            </w:rPr>
            <w:footnoteReference w:id="4"/>
          </w:r>
        </w:p>
        <w:p w14:paraId="0176C387" w14:textId="77777777" w:rsidR="004F7B4B" w:rsidRPr="004F7B4B" w:rsidRDefault="004F7B4B" w:rsidP="004F7B4B">
          <w:pPr>
            <w:pStyle w:val="NoSpacing"/>
            <w:rPr>
              <w:rFonts w:cs="Arial"/>
              <w:b/>
              <w:bCs/>
              <w:lang w:val="en-US"/>
            </w:rPr>
          </w:pPr>
        </w:p>
        <w:p w14:paraId="4437CB4A" w14:textId="4406617F" w:rsidR="004F7B4B" w:rsidRPr="004F7B4B" w:rsidRDefault="00A73EEA" w:rsidP="004F7B4B">
          <w:pPr>
            <w:pStyle w:val="NoSpacing"/>
            <w:rPr>
              <w:rFonts w:cs="Arial"/>
            </w:rPr>
          </w:pPr>
          <w:r>
            <w:rPr>
              <w:rFonts w:cs="Arial"/>
              <w:b/>
              <w:bCs/>
              <w:lang w:val="en-US"/>
            </w:rPr>
            <w:t>Recommendation</w:t>
          </w:r>
          <w:r w:rsidR="004F7B4B" w:rsidRPr="004F7B4B">
            <w:rPr>
              <w:rFonts w:cs="Arial"/>
              <w:b/>
              <w:bCs/>
              <w:lang w:val="en-US"/>
            </w:rPr>
            <w:t>:</w:t>
          </w:r>
          <w:r w:rsidR="004F7B4B" w:rsidRPr="004F7B4B">
            <w:rPr>
              <w:rFonts w:cs="Arial"/>
            </w:rPr>
            <w:t> </w:t>
          </w:r>
        </w:p>
        <w:p w14:paraId="2B7EA708" w14:textId="2288B5B8" w:rsidR="004F7B4B" w:rsidRPr="004F7B4B" w:rsidRDefault="004F7B4B" w:rsidP="004F7B4B">
          <w:pPr>
            <w:pStyle w:val="NoSpacing"/>
            <w:numPr>
              <w:ilvl w:val="0"/>
              <w:numId w:val="18"/>
            </w:numPr>
            <w:rPr>
              <w:rFonts w:cs="Arial"/>
            </w:rPr>
          </w:pPr>
          <w:r w:rsidRPr="4BCA3E21">
            <w:rPr>
              <w:rFonts w:cs="Arial"/>
              <w:lang w:val="en-US"/>
            </w:rPr>
            <w:t xml:space="preserve">Appropriate oversight, </w:t>
          </w:r>
          <w:r w:rsidR="00FD5E1F" w:rsidRPr="4BCA3E21">
            <w:rPr>
              <w:rFonts w:cs="Arial"/>
              <w:lang w:val="en-US"/>
            </w:rPr>
            <w:t>enforcement,</w:t>
          </w:r>
          <w:r w:rsidRPr="4BCA3E21">
            <w:rPr>
              <w:rFonts w:cs="Arial"/>
              <w:lang w:val="en-US"/>
            </w:rPr>
            <w:t xml:space="preserve"> and penalties by the Point-to-Point Commission for non-compliance of the WAT license. This must also include operation of the vehicle and wheelchair </w:t>
          </w:r>
          <w:r w:rsidR="00DD2E13" w:rsidRPr="4BCA3E21">
            <w:rPr>
              <w:rFonts w:cs="Arial"/>
              <w:lang w:val="en-US"/>
            </w:rPr>
            <w:t>restraints and</w:t>
          </w:r>
          <w:r w:rsidRPr="4BCA3E21">
            <w:rPr>
              <w:rFonts w:cs="Arial"/>
              <w:lang w:val="en-US"/>
            </w:rPr>
            <w:t xml:space="preserve"> </w:t>
          </w:r>
          <w:r w:rsidR="7E1004DA" w:rsidRPr="4BCA3E21">
            <w:rPr>
              <w:rFonts w:cs="Arial"/>
              <w:lang w:val="en-US"/>
            </w:rPr>
            <w:t>the conduct</w:t>
          </w:r>
          <w:r w:rsidRPr="4BCA3E21">
            <w:rPr>
              <w:rFonts w:cs="Arial"/>
              <w:lang w:val="en-US"/>
            </w:rPr>
            <w:t xml:space="preserve"> of the driver.</w:t>
          </w:r>
          <w:r w:rsidRPr="4BCA3E21">
            <w:rPr>
              <w:rFonts w:cs="Arial"/>
            </w:rPr>
            <w:t> </w:t>
          </w:r>
        </w:p>
        <w:p w14:paraId="34DAB859" w14:textId="498C26DF" w:rsidR="004F7B4B" w:rsidRDefault="004F7B4B" w:rsidP="004F7B4B">
          <w:pPr>
            <w:pStyle w:val="NoSpacing"/>
            <w:numPr>
              <w:ilvl w:val="0"/>
              <w:numId w:val="19"/>
            </w:numPr>
            <w:rPr>
              <w:rFonts w:cs="Arial"/>
            </w:rPr>
          </w:pPr>
          <w:r w:rsidRPr="4BCA3E21">
            <w:rPr>
              <w:rFonts w:cs="Arial"/>
              <w:lang w:val="en-US"/>
            </w:rPr>
            <w:t>A commitment from Transport for NSW to review incentives for WAT licenses</w:t>
          </w:r>
          <w:r w:rsidR="1648CBEA" w:rsidRPr="4BCA3E21">
            <w:rPr>
              <w:rFonts w:cs="Arial"/>
              <w:lang w:val="en-US"/>
            </w:rPr>
            <w:t>,</w:t>
          </w:r>
          <w:r w:rsidRPr="4BCA3E21">
            <w:rPr>
              <w:rFonts w:cs="Arial"/>
              <w:lang w:val="en-US"/>
            </w:rPr>
            <w:t xml:space="preserve"> </w:t>
          </w:r>
          <w:r w:rsidR="7252EFF7" w:rsidRPr="4BCA3E21">
            <w:rPr>
              <w:rFonts w:cs="Arial"/>
              <w:lang w:val="en-US"/>
            </w:rPr>
            <w:t xml:space="preserve">to introduce </w:t>
          </w:r>
          <w:r w:rsidR="000104A0" w:rsidRPr="4BCA3E21">
            <w:rPr>
              <w:rFonts w:cs="Arial"/>
              <w:lang w:val="en-US"/>
            </w:rPr>
            <w:t>zero interest</w:t>
          </w:r>
          <w:r w:rsidRPr="4BCA3E21">
            <w:rPr>
              <w:rFonts w:cs="Arial"/>
              <w:lang w:val="en-US"/>
            </w:rPr>
            <w:t xml:space="preserve"> loans for WAT </w:t>
          </w:r>
          <w:r w:rsidR="00DD2E13" w:rsidRPr="4BCA3E21">
            <w:rPr>
              <w:rFonts w:cs="Arial"/>
              <w:lang w:val="en-US"/>
            </w:rPr>
            <w:t>vehicles and</w:t>
          </w:r>
          <w:r w:rsidRPr="4BCA3E21">
            <w:rPr>
              <w:rFonts w:cs="Arial"/>
              <w:lang w:val="en-US"/>
            </w:rPr>
            <w:t xml:space="preserve"> </w:t>
          </w:r>
          <w:r w:rsidR="1CC1C77B" w:rsidRPr="4BCA3E21">
            <w:rPr>
              <w:rFonts w:cs="Arial"/>
              <w:lang w:val="en-US"/>
            </w:rPr>
            <w:t xml:space="preserve">to </w:t>
          </w:r>
          <w:r w:rsidRPr="4BCA3E21">
            <w:rPr>
              <w:rFonts w:cs="Arial"/>
              <w:lang w:val="en-US"/>
            </w:rPr>
            <w:t>increase the lift fee for drivers.</w:t>
          </w:r>
          <w:r w:rsidRPr="4BCA3E21">
            <w:rPr>
              <w:rFonts w:cs="Arial"/>
            </w:rPr>
            <w:t> </w:t>
          </w:r>
        </w:p>
        <w:p w14:paraId="42C016EE" w14:textId="77777777" w:rsidR="00077A58" w:rsidRDefault="00077A58" w:rsidP="00077A58">
          <w:pPr>
            <w:pStyle w:val="NoSpacing"/>
            <w:rPr>
              <w:rFonts w:cs="Arial"/>
            </w:rPr>
          </w:pPr>
        </w:p>
        <w:p w14:paraId="5EEF6530" w14:textId="25AC753D" w:rsidR="00077A58" w:rsidRPr="00077A58" w:rsidRDefault="00077A58" w:rsidP="00077A58">
          <w:pPr>
            <w:pStyle w:val="NoSpacing"/>
            <w:rPr>
              <w:rFonts w:cs="Arial"/>
            </w:rPr>
          </w:pPr>
          <w:r w:rsidRPr="4BCA3E21">
            <w:rPr>
              <w:rFonts w:cs="Arial"/>
              <w:lang w:val="en-US"/>
            </w:rPr>
            <w:t xml:space="preserve">In addition to issues with WAT supply, is the </w:t>
          </w:r>
          <w:r w:rsidR="42131C2C" w:rsidRPr="4BCA3E21">
            <w:rPr>
              <w:rFonts w:cs="Arial"/>
              <w:lang w:val="en-US"/>
            </w:rPr>
            <w:t>problem</w:t>
          </w:r>
          <w:r w:rsidRPr="4BCA3E21">
            <w:rPr>
              <w:rFonts w:cs="Arial"/>
              <w:lang w:val="en-US"/>
            </w:rPr>
            <w:t xml:space="preserve"> in booking services. This is related to the confusion of platforms through which a WAT is to be booked. In March 2021 the new booking service, Wheelchair Book &amp; Ride, was introduced to replace the established Zero200 as the centralised booking service for the Sydney area and operated by Spinal Cord Injuries Australia.</w:t>
          </w:r>
          <w:r w:rsidRPr="4BCA3E21">
            <w:rPr>
              <w:rFonts w:cs="Arial"/>
            </w:rPr>
            <w:t> </w:t>
          </w:r>
        </w:p>
        <w:p w14:paraId="2109C0ED" w14:textId="77777777" w:rsidR="00077A58" w:rsidRPr="00077A58" w:rsidRDefault="00077A58" w:rsidP="00077A58">
          <w:pPr>
            <w:pStyle w:val="NoSpacing"/>
            <w:rPr>
              <w:rFonts w:cs="Arial"/>
            </w:rPr>
          </w:pPr>
        </w:p>
        <w:p w14:paraId="0E3AF973" w14:textId="4087EF59" w:rsidR="00077A58" w:rsidRPr="00077A58" w:rsidRDefault="00077A58" w:rsidP="00077A58">
          <w:pPr>
            <w:pStyle w:val="NoSpacing"/>
            <w:rPr>
              <w:rFonts w:cs="Arial"/>
            </w:rPr>
          </w:pPr>
          <w:r w:rsidRPr="4BCA3E21">
            <w:rPr>
              <w:rFonts w:cs="Arial"/>
              <w:lang w:val="en-US"/>
            </w:rPr>
            <w:t xml:space="preserve">After the implementation of Wheelchair Book &amp; Ride as the centralised booking service, the legacy Zero200 service maintained its booking platform serving its own fleet of WATs – in direct competition with the new official booking service. This has led to </w:t>
          </w:r>
          <w:r w:rsidR="00FD5E1F">
            <w:rPr>
              <w:rFonts w:cs="Arial"/>
              <w:lang w:val="en-US"/>
            </w:rPr>
            <w:t>the existence of two competing</w:t>
          </w:r>
          <w:r w:rsidRPr="4BCA3E21">
            <w:rPr>
              <w:rFonts w:cs="Arial"/>
              <w:lang w:val="en-US"/>
            </w:rPr>
            <w:t xml:space="preserve"> booking system</w:t>
          </w:r>
          <w:r w:rsidR="00FD5E1F">
            <w:rPr>
              <w:rFonts w:cs="Arial"/>
              <w:lang w:val="en-US"/>
            </w:rPr>
            <w:t>s</w:t>
          </w:r>
          <w:r w:rsidRPr="4BCA3E21">
            <w:rPr>
              <w:rFonts w:cs="Arial"/>
              <w:lang w:val="en-US"/>
            </w:rPr>
            <w:t xml:space="preserve"> which does not serve the interests of its users, essentially splitting coverage of the available WATs. This has seen </w:t>
          </w:r>
          <w:r w:rsidRPr="4BCA3E21">
            <w:rPr>
              <w:rFonts w:cs="Arial"/>
            </w:rPr>
            <w:t>frustration on both ends of the service, with people booking on both systems at the same time in hope of a shorter wait time, and drivers showing up to empty bookings. </w:t>
          </w:r>
        </w:p>
        <w:p w14:paraId="078070D8" w14:textId="77777777" w:rsidR="00077A58" w:rsidRPr="00077A58" w:rsidRDefault="00077A58" w:rsidP="00077A58">
          <w:pPr>
            <w:pStyle w:val="NoSpacing"/>
            <w:rPr>
              <w:rFonts w:cs="Arial"/>
            </w:rPr>
          </w:pPr>
        </w:p>
        <w:p w14:paraId="6575CD8E" w14:textId="4DDB73E9" w:rsidR="00077A58" w:rsidRPr="00077A58" w:rsidRDefault="00077A58" w:rsidP="00077A58">
          <w:pPr>
            <w:pStyle w:val="NoSpacing"/>
            <w:rPr>
              <w:rFonts w:cs="Arial"/>
            </w:rPr>
          </w:pPr>
          <w:r w:rsidRPr="4BCA3E21">
            <w:rPr>
              <w:rFonts w:cs="Arial"/>
              <w:lang w:val="en-US"/>
            </w:rPr>
            <w:lastRenderedPageBreak/>
            <w:t>The Wheelchair Book &amp; Ride service relies on drivers to login to a secondary app but only a small number do, even though it is a condition of the WAT license. There appears to be a lack of information and/or reluctance to engage with the app booking service, further eroding coverage of WAT availability.</w:t>
          </w:r>
          <w:r w:rsidRPr="4BCA3E21">
            <w:rPr>
              <w:rFonts w:cs="Arial"/>
            </w:rPr>
            <w:t> </w:t>
          </w:r>
          <w:r w:rsidR="00FE0EDE">
            <w:rPr>
              <w:rFonts w:cs="Arial"/>
            </w:rPr>
            <w:t xml:space="preserve">This is due to a lack of enforcement of compliance </w:t>
          </w:r>
          <w:r w:rsidR="00602204">
            <w:rPr>
              <w:rFonts w:cs="Arial"/>
            </w:rPr>
            <w:t>for drivers to use this system, with minimal oversight from the Point-to-Point Commissioner</w:t>
          </w:r>
          <w:r w:rsidR="00004721">
            <w:rPr>
              <w:rFonts w:cs="Arial"/>
            </w:rPr>
            <w:t xml:space="preserve"> or Transport for NSW to monitor compliance</w:t>
          </w:r>
          <w:r w:rsidR="00B06A15">
            <w:rPr>
              <w:rFonts w:cs="Arial"/>
            </w:rPr>
            <w:t xml:space="preserve"> and use by drivers and operators. </w:t>
          </w:r>
        </w:p>
        <w:p w14:paraId="735BBE8A" w14:textId="77777777" w:rsidR="00077A58" w:rsidRPr="00077A58" w:rsidRDefault="00077A58" w:rsidP="00077A58">
          <w:pPr>
            <w:pStyle w:val="NoSpacing"/>
            <w:rPr>
              <w:rFonts w:cs="Arial"/>
            </w:rPr>
          </w:pPr>
        </w:p>
        <w:p w14:paraId="02A9A4C2" w14:textId="072D2EB7" w:rsidR="00077A58" w:rsidRPr="00077A58" w:rsidRDefault="00077A58" w:rsidP="00077A58">
          <w:pPr>
            <w:pStyle w:val="NoSpacing"/>
            <w:rPr>
              <w:rFonts w:cs="Arial"/>
            </w:rPr>
          </w:pPr>
          <w:r w:rsidRPr="00077A58">
            <w:rPr>
              <w:rFonts w:cs="Arial"/>
              <w:lang w:val="en-US"/>
            </w:rPr>
            <w:t xml:space="preserve">Additionally, the Book and Ride service </w:t>
          </w:r>
          <w:r w:rsidRPr="00077A58">
            <w:rPr>
              <w:rFonts w:cs="Arial"/>
            </w:rPr>
            <w:t xml:space="preserve">operates only within the Sydney Metropolitan area, and Zero200 continues to operate as a commercial service, leaving regional and rural areas without this same quality of service from the centralised booking service for WATs. </w:t>
          </w:r>
          <w:r w:rsidRPr="00077A58">
            <w:rPr>
              <w:rFonts w:cs="Arial"/>
              <w:lang w:val="en-US"/>
            </w:rPr>
            <w:t>This is in conjunction with low numbers of WATs in operation, especially in regional and rural areas.</w:t>
          </w:r>
          <w:r w:rsidRPr="00077A58">
            <w:rPr>
              <w:rFonts w:cs="Arial"/>
            </w:rPr>
            <w:t>  </w:t>
          </w:r>
        </w:p>
        <w:p w14:paraId="41226976" w14:textId="77777777" w:rsidR="00077A58" w:rsidRPr="00077A58" w:rsidRDefault="00077A58" w:rsidP="00077A58">
          <w:pPr>
            <w:pStyle w:val="NoSpacing"/>
            <w:rPr>
              <w:rFonts w:cs="Arial"/>
            </w:rPr>
          </w:pPr>
        </w:p>
        <w:p w14:paraId="6034BC8B" w14:textId="1FBC2564" w:rsidR="00077A58" w:rsidRPr="00077A58" w:rsidRDefault="00077A58" w:rsidP="00077A58">
          <w:pPr>
            <w:pStyle w:val="NoSpacing"/>
            <w:rPr>
              <w:rFonts w:cs="Arial"/>
            </w:rPr>
          </w:pPr>
          <w:r w:rsidRPr="4BCA3E21">
            <w:rPr>
              <w:rFonts w:cs="Arial"/>
              <w:b/>
              <w:bCs/>
              <w:lang w:val="en-US"/>
            </w:rPr>
            <w:t>Recommendations:</w:t>
          </w:r>
          <w:r w:rsidRPr="4BCA3E21">
            <w:rPr>
              <w:rFonts w:cs="Arial"/>
            </w:rPr>
            <w:t> </w:t>
          </w:r>
        </w:p>
        <w:p w14:paraId="329426B2" w14:textId="5A228413" w:rsidR="4BCA3E21" w:rsidRDefault="4BCA3E21" w:rsidP="4BCA3E21">
          <w:pPr>
            <w:pStyle w:val="NoSpacing"/>
            <w:rPr>
              <w:rFonts w:cs="Arial"/>
            </w:rPr>
          </w:pPr>
        </w:p>
        <w:p w14:paraId="623207D2" w14:textId="517C17E9" w:rsidR="00077A58" w:rsidRPr="00077A58" w:rsidRDefault="00077A58" w:rsidP="00077A58">
          <w:pPr>
            <w:pStyle w:val="NoSpacing"/>
            <w:numPr>
              <w:ilvl w:val="0"/>
              <w:numId w:val="21"/>
            </w:numPr>
            <w:rPr>
              <w:rFonts w:cs="Arial"/>
            </w:rPr>
          </w:pPr>
          <w:r>
            <w:rPr>
              <w:rFonts w:cs="Arial"/>
            </w:rPr>
            <w:t>E</w:t>
          </w:r>
          <w:r w:rsidRPr="00077A58">
            <w:rPr>
              <w:rFonts w:cs="Arial"/>
            </w:rPr>
            <w:t>nforce a single streamlined central booking system across the whole state. </w:t>
          </w:r>
        </w:p>
        <w:p w14:paraId="3462EFA3" w14:textId="77777777" w:rsidR="00077A58" w:rsidRPr="00077A58" w:rsidRDefault="00077A58" w:rsidP="00077A58">
          <w:pPr>
            <w:pStyle w:val="NoSpacing"/>
            <w:numPr>
              <w:ilvl w:val="0"/>
              <w:numId w:val="22"/>
            </w:numPr>
            <w:rPr>
              <w:rFonts w:cs="Arial"/>
            </w:rPr>
          </w:pPr>
          <w:r w:rsidRPr="00077A58">
            <w:rPr>
              <w:rFonts w:cs="Arial"/>
            </w:rPr>
            <w:t>Consult with industry on best practice design for booking systems for WATs. </w:t>
          </w:r>
        </w:p>
        <w:p w14:paraId="5279747B" w14:textId="77777777" w:rsidR="00077A58" w:rsidRDefault="00077A58" w:rsidP="00077A58">
          <w:pPr>
            <w:pStyle w:val="NoSpacing"/>
            <w:rPr>
              <w:rFonts w:cs="Arial"/>
            </w:rPr>
          </w:pPr>
        </w:p>
        <w:p w14:paraId="65694D09" w14:textId="77777777" w:rsidR="00DD2E13" w:rsidRDefault="00DD2E13" w:rsidP="00DD2E13">
          <w:pPr>
            <w:pStyle w:val="NoSpacing"/>
            <w:rPr>
              <w:rFonts w:cs="Arial"/>
            </w:rPr>
          </w:pPr>
        </w:p>
        <w:p w14:paraId="4FE57C1C" w14:textId="6C585C75" w:rsidR="0066788A" w:rsidRDefault="0066788A" w:rsidP="0066788A">
          <w:pPr>
            <w:pStyle w:val="PolicyBody"/>
          </w:pPr>
          <w:r>
            <w:t xml:space="preserve">It is important that Government and the taxi industry work together </w:t>
          </w:r>
          <w:r w:rsidR="00D25B7C">
            <w:t xml:space="preserve">urgently </w:t>
          </w:r>
          <w:r>
            <w:t xml:space="preserve">to increase WAT fleets to meet </w:t>
          </w:r>
          <w:r w:rsidR="00487D90">
            <w:t>demand, decrease</w:t>
          </w:r>
          <w:r>
            <w:t xml:space="preserve"> wait times and cancellations of essential transport for people with disability, and</w:t>
          </w:r>
          <w:r w:rsidR="00183F68">
            <w:t xml:space="preserve"> implement</w:t>
          </w:r>
          <w:r>
            <w:t xml:space="preserve"> driver training to a higher standard. This may be achieved through further incentives for drivers and operators of WATs, ongoing and renewed driver training programmes, and increased regulatory powers from the Point-to-Point Commissioner alongside a specific taskforce implemented to identify issues and solutions going forward. </w:t>
          </w:r>
        </w:p>
        <w:p w14:paraId="6EE7DBBB" w14:textId="77777777" w:rsidR="0066788A" w:rsidRDefault="0066788A" w:rsidP="00DD2E13">
          <w:pPr>
            <w:pStyle w:val="NoSpacing"/>
            <w:rPr>
              <w:rFonts w:cs="Arial"/>
            </w:rPr>
          </w:pPr>
        </w:p>
        <w:p w14:paraId="53C5A187" w14:textId="77777777" w:rsidR="00DD2E13" w:rsidRDefault="00DD2E13" w:rsidP="00DD2E13">
          <w:pPr>
            <w:pStyle w:val="PolicyBody"/>
          </w:pPr>
        </w:p>
        <w:p w14:paraId="1BAE805B" w14:textId="02D00FC5" w:rsidR="00DB6B2E" w:rsidRPr="00203884" w:rsidRDefault="000D1A95" w:rsidP="00203884">
          <w:pPr>
            <w:pStyle w:val="NoSpacing"/>
          </w:pPr>
        </w:p>
      </w:sdtContent>
    </w:sdt>
    <w:sectPr w:rsidR="00DB6B2E" w:rsidRPr="00203884"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B7BA8" w14:textId="77777777" w:rsidR="0043657E" w:rsidRDefault="0043657E" w:rsidP="00140A14">
      <w:pPr>
        <w:spacing w:after="0" w:line="240" w:lineRule="auto"/>
      </w:pPr>
      <w:r>
        <w:separator/>
      </w:r>
    </w:p>
  </w:endnote>
  <w:endnote w:type="continuationSeparator" w:id="0">
    <w:p w14:paraId="60C223F6" w14:textId="77777777" w:rsidR="0043657E" w:rsidRDefault="0043657E" w:rsidP="00140A14">
      <w:pPr>
        <w:spacing w:after="0" w:line="240" w:lineRule="auto"/>
      </w:pPr>
      <w:r>
        <w:continuationSeparator/>
      </w:r>
    </w:p>
  </w:endnote>
  <w:endnote w:type="continuationNotice" w:id="1">
    <w:p w14:paraId="4B1644F0" w14:textId="77777777" w:rsidR="0043657E" w:rsidRDefault="004365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75EF6A41" w14:textId="77777777" w:rsidR="002C519B" w:rsidRPr="002C519B" w:rsidRDefault="00021EC4">
        <w:pPr>
          <w:pStyle w:val="Footer"/>
          <w:jc w:val="right"/>
          <w:rPr>
            <w:rFonts w:ascii="Myriad Pro" w:hAnsi="Myriad Pro"/>
          </w:rPr>
        </w:pPr>
        <w:r>
          <w:rPr>
            <w:noProof/>
          </w:rPr>
          <w:drawing>
            <wp:anchor distT="0" distB="0" distL="114300" distR="114300" simplePos="0" relativeHeight="251659264" behindDoc="1" locked="0" layoutInCell="1" allowOverlap="1" wp14:anchorId="644FD5DF" wp14:editId="65CCA94C">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83607197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7CCC3D90"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6C32" w14:textId="77777777" w:rsidR="00011837" w:rsidRDefault="00011837">
    <w:pPr>
      <w:pStyle w:val="Footer"/>
    </w:pPr>
    <w:r>
      <w:rPr>
        <w:noProof/>
      </w:rPr>
      <w:drawing>
        <wp:anchor distT="0" distB="0" distL="114300" distR="114300" simplePos="0" relativeHeight="251658241" behindDoc="1" locked="0" layoutInCell="1" allowOverlap="1" wp14:anchorId="7787A7EA" wp14:editId="2A41BE03">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1D4C" w14:textId="77777777" w:rsidR="0043657E" w:rsidRDefault="0043657E" w:rsidP="00140A14">
      <w:pPr>
        <w:spacing w:after="0" w:line="240" w:lineRule="auto"/>
      </w:pPr>
      <w:r>
        <w:separator/>
      </w:r>
    </w:p>
  </w:footnote>
  <w:footnote w:type="continuationSeparator" w:id="0">
    <w:p w14:paraId="1DCFE7CB" w14:textId="77777777" w:rsidR="0043657E" w:rsidRDefault="0043657E" w:rsidP="00140A14">
      <w:pPr>
        <w:spacing w:after="0" w:line="240" w:lineRule="auto"/>
      </w:pPr>
      <w:r>
        <w:continuationSeparator/>
      </w:r>
    </w:p>
  </w:footnote>
  <w:footnote w:type="continuationNotice" w:id="1">
    <w:p w14:paraId="22F25269" w14:textId="77777777" w:rsidR="0043657E" w:rsidRDefault="0043657E">
      <w:pPr>
        <w:spacing w:after="0" w:line="240" w:lineRule="auto"/>
      </w:pPr>
    </w:p>
  </w:footnote>
  <w:footnote w:id="2">
    <w:p w14:paraId="162998DA" w14:textId="43CD818A" w:rsidR="0011533E" w:rsidRPr="008F723C" w:rsidRDefault="0011533E">
      <w:pPr>
        <w:pStyle w:val="FootnoteText"/>
        <w:rPr>
          <w:lang w:val="en-GB"/>
        </w:rPr>
      </w:pPr>
      <w:r>
        <w:rPr>
          <w:rStyle w:val="FootnoteReference"/>
        </w:rPr>
        <w:footnoteRef/>
      </w:r>
      <w:r>
        <w:t xml:space="preserve"> </w:t>
      </w:r>
      <w:r>
        <w:rPr>
          <w:lang w:val="en-GB"/>
        </w:rPr>
        <w:t xml:space="preserve">Transport for NSW (2023), </w:t>
      </w:r>
      <w:r w:rsidR="00F35BF0">
        <w:rPr>
          <w:lang w:val="en-GB"/>
        </w:rPr>
        <w:t>‘Issues Paper: Roundtable 14 November 2023</w:t>
      </w:r>
      <w:r w:rsidR="008F723C">
        <w:rPr>
          <w:lang w:val="en-GB"/>
        </w:rPr>
        <w:t xml:space="preserve">’, </w:t>
      </w:r>
      <w:r w:rsidR="008F723C">
        <w:rPr>
          <w:i/>
          <w:iCs/>
          <w:lang w:val="en-GB"/>
        </w:rPr>
        <w:t xml:space="preserve">Availability of wheelchair accessible services, </w:t>
      </w:r>
      <w:r w:rsidR="008F723C">
        <w:rPr>
          <w:lang w:val="en-GB"/>
        </w:rPr>
        <w:t xml:space="preserve">NSW government </w:t>
      </w:r>
    </w:p>
  </w:footnote>
  <w:footnote w:id="3">
    <w:p w14:paraId="5151F0D0" w14:textId="39EA51D2" w:rsidR="00E6347D" w:rsidRPr="00E6347D" w:rsidRDefault="00E6347D">
      <w:pPr>
        <w:pStyle w:val="FootnoteText"/>
        <w:rPr>
          <w:lang w:val="en-GB"/>
        </w:rPr>
      </w:pPr>
      <w:r>
        <w:rPr>
          <w:rStyle w:val="FootnoteReference"/>
        </w:rPr>
        <w:footnoteRef/>
      </w:r>
      <w:r>
        <w:t xml:space="preserve">Orange Taxis (2023), ‘Our Fleet’, </w:t>
      </w:r>
      <w:r>
        <w:rPr>
          <w:i/>
          <w:iCs/>
        </w:rPr>
        <w:t>Orange Taxis</w:t>
      </w:r>
      <w:r w:rsidR="0026497B">
        <w:rPr>
          <w:i/>
          <w:iCs/>
        </w:rPr>
        <w:t xml:space="preserve">, </w:t>
      </w:r>
      <w:r w:rsidR="0026497B">
        <w:t>accessed</w:t>
      </w:r>
      <w:r w:rsidR="000F0E9E">
        <w:t xml:space="preserve"> online 28</w:t>
      </w:r>
      <w:r w:rsidR="000F0E9E" w:rsidRPr="000F0E9E">
        <w:rPr>
          <w:vertAlign w:val="superscript"/>
        </w:rPr>
        <w:t>th</w:t>
      </w:r>
      <w:r w:rsidR="000F0E9E">
        <w:t xml:space="preserve"> Nov 2023 </w:t>
      </w:r>
      <w:r w:rsidR="00C535B6">
        <w:t>&lt;</w:t>
      </w:r>
      <w:hyperlink r:id="rId1" w:history="1">
        <w:r w:rsidR="00C535B6" w:rsidRPr="00A40086">
          <w:rPr>
            <w:rStyle w:val="Hyperlink"/>
          </w:rPr>
          <w:t>https://www.orangetaxis.com.au/our-fleet/</w:t>
        </w:r>
      </w:hyperlink>
      <w:r w:rsidR="00C535B6">
        <w:t>&gt;</w:t>
      </w:r>
      <w:r>
        <w:t xml:space="preserve"> </w:t>
      </w:r>
    </w:p>
  </w:footnote>
  <w:footnote w:id="4">
    <w:p w14:paraId="6C108387" w14:textId="4E75FE2A" w:rsidR="00577832" w:rsidRPr="00577832" w:rsidRDefault="00577832">
      <w:pPr>
        <w:pStyle w:val="FootnoteText"/>
        <w:rPr>
          <w:lang w:val="en-GB"/>
        </w:rPr>
      </w:pPr>
      <w:r>
        <w:rPr>
          <w:rStyle w:val="FootnoteReference"/>
        </w:rPr>
        <w:footnoteRef/>
      </w:r>
      <w:r w:rsidR="00695AED">
        <w:t xml:space="preserve">Transport for NSW (2023), </w:t>
      </w:r>
      <w:r w:rsidR="0032609A">
        <w:t xml:space="preserve">‘Wheelchair accessible taxis’, </w:t>
      </w:r>
      <w:r w:rsidR="0032609A">
        <w:rPr>
          <w:i/>
          <w:iCs/>
        </w:rPr>
        <w:t xml:space="preserve">Point to point transport, </w:t>
      </w:r>
      <w:r w:rsidR="00C535B6">
        <w:t>accessed online 28</w:t>
      </w:r>
      <w:r w:rsidR="00C535B6" w:rsidRPr="00C535B6">
        <w:rPr>
          <w:vertAlign w:val="superscript"/>
        </w:rPr>
        <w:t>th</w:t>
      </w:r>
      <w:r w:rsidR="00C535B6">
        <w:t xml:space="preserve"> Nov 2023</w:t>
      </w:r>
      <w:r>
        <w:t xml:space="preserve"> </w:t>
      </w:r>
      <w:r w:rsidR="00C535B6">
        <w:t>&lt;</w:t>
      </w:r>
      <w:hyperlink r:id="rId2" w:history="1">
        <w:r w:rsidR="00C535B6" w:rsidRPr="00A40086">
          <w:rPr>
            <w:rStyle w:val="Hyperlink"/>
          </w:rPr>
          <w:t>https://www.transport.nsw.gov.au/projects/programs/point-to-point-transport/wheelchair-accessible-taxis</w:t>
        </w:r>
      </w:hyperlink>
      <w:r w:rsidR="00C535B6">
        <w:t>&gt;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8E61DF"/>
    <w:multiLevelType w:val="multilevel"/>
    <w:tmpl w:val="093C93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55922E5"/>
    <w:multiLevelType w:val="multilevel"/>
    <w:tmpl w:val="BF408B8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BB1E7C"/>
    <w:multiLevelType w:val="hybridMultilevel"/>
    <w:tmpl w:val="B19AFFF8"/>
    <w:lvl w:ilvl="0" w:tplc="DAD48C94">
      <w:numFmt w:val="bullet"/>
      <w:lvlText w:val="-"/>
      <w:lvlJc w:val="left"/>
      <w:pPr>
        <w:ind w:left="1224" w:hanging="360"/>
      </w:pPr>
      <w:rPr>
        <w:rFonts w:ascii="Myriad Pro Light" w:eastAsiaTheme="minorHAnsi" w:hAnsi="Myriad Pro Light" w:cstheme="minorBidi"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17" w15:restartNumberingAfterBreak="0">
    <w:nsid w:val="32F80770"/>
    <w:multiLevelType w:val="multilevel"/>
    <w:tmpl w:val="F642FB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44C0A93"/>
    <w:multiLevelType w:val="multilevel"/>
    <w:tmpl w:val="B3F42D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6FBD76B2"/>
    <w:multiLevelType w:val="multilevel"/>
    <w:tmpl w:val="ADD2058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562984937">
    <w:abstractNumId w:val="9"/>
  </w:num>
  <w:num w:numId="2" w16cid:durableId="1165362438">
    <w:abstractNumId w:val="7"/>
  </w:num>
  <w:num w:numId="3" w16cid:durableId="1095714602">
    <w:abstractNumId w:val="6"/>
  </w:num>
  <w:num w:numId="4" w16cid:durableId="1663657647">
    <w:abstractNumId w:val="5"/>
  </w:num>
  <w:num w:numId="5" w16cid:durableId="321666493">
    <w:abstractNumId w:val="4"/>
  </w:num>
  <w:num w:numId="6" w16cid:durableId="1201939381">
    <w:abstractNumId w:val="8"/>
  </w:num>
  <w:num w:numId="7" w16cid:durableId="431710982">
    <w:abstractNumId w:val="3"/>
  </w:num>
  <w:num w:numId="8" w16cid:durableId="1659306444">
    <w:abstractNumId w:val="2"/>
  </w:num>
  <w:num w:numId="9" w16cid:durableId="869147449">
    <w:abstractNumId w:val="1"/>
  </w:num>
  <w:num w:numId="10" w16cid:durableId="1654331816">
    <w:abstractNumId w:val="0"/>
  </w:num>
  <w:num w:numId="11" w16cid:durableId="177349898">
    <w:abstractNumId w:val="19"/>
  </w:num>
  <w:num w:numId="12" w16cid:durableId="50928451">
    <w:abstractNumId w:val="18"/>
  </w:num>
  <w:num w:numId="13" w16cid:durableId="1387069810">
    <w:abstractNumId w:val="12"/>
  </w:num>
  <w:num w:numId="14" w16cid:durableId="32393417">
    <w:abstractNumId w:val="14"/>
  </w:num>
  <w:num w:numId="15" w16cid:durableId="284697004">
    <w:abstractNumId w:val="13"/>
  </w:num>
  <w:num w:numId="16" w16cid:durableId="1312634197">
    <w:abstractNumId w:val="20"/>
  </w:num>
  <w:num w:numId="17" w16cid:durableId="735662385">
    <w:abstractNumId w:val="15"/>
  </w:num>
  <w:num w:numId="18" w16cid:durableId="1086415178">
    <w:abstractNumId w:val="21"/>
  </w:num>
  <w:num w:numId="19" w16cid:durableId="260067906">
    <w:abstractNumId w:val="11"/>
  </w:num>
  <w:num w:numId="20" w16cid:durableId="1456294042">
    <w:abstractNumId w:val="10"/>
  </w:num>
  <w:num w:numId="21" w16cid:durableId="1837913292">
    <w:abstractNumId w:val="17"/>
  </w:num>
  <w:num w:numId="22" w16cid:durableId="1278489968">
    <w:abstractNumId w:val="22"/>
  </w:num>
  <w:num w:numId="23" w16cid:durableId="13436287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A87"/>
    <w:rsid w:val="00004721"/>
    <w:rsid w:val="000104A0"/>
    <w:rsid w:val="00011837"/>
    <w:rsid w:val="0001480B"/>
    <w:rsid w:val="00021EC4"/>
    <w:rsid w:val="00032A3C"/>
    <w:rsid w:val="00043078"/>
    <w:rsid w:val="0005332D"/>
    <w:rsid w:val="00061A6F"/>
    <w:rsid w:val="000622FD"/>
    <w:rsid w:val="00064CB7"/>
    <w:rsid w:val="00077A58"/>
    <w:rsid w:val="000822D1"/>
    <w:rsid w:val="00091A87"/>
    <w:rsid w:val="000B13CB"/>
    <w:rsid w:val="000B549C"/>
    <w:rsid w:val="000C69AB"/>
    <w:rsid w:val="000D1A95"/>
    <w:rsid w:val="000D33EB"/>
    <w:rsid w:val="000E12CE"/>
    <w:rsid w:val="000F0C57"/>
    <w:rsid w:val="000F0E9E"/>
    <w:rsid w:val="000F11A9"/>
    <w:rsid w:val="0011533E"/>
    <w:rsid w:val="0011761D"/>
    <w:rsid w:val="001219C2"/>
    <w:rsid w:val="0013235F"/>
    <w:rsid w:val="00134934"/>
    <w:rsid w:val="00136271"/>
    <w:rsid w:val="00137DAD"/>
    <w:rsid w:val="00140A14"/>
    <w:rsid w:val="00156958"/>
    <w:rsid w:val="0015794B"/>
    <w:rsid w:val="00171B8C"/>
    <w:rsid w:val="00174C4E"/>
    <w:rsid w:val="0017511D"/>
    <w:rsid w:val="00183F68"/>
    <w:rsid w:val="00184D75"/>
    <w:rsid w:val="00185D85"/>
    <w:rsid w:val="001C4A2E"/>
    <w:rsid w:val="001F2F7C"/>
    <w:rsid w:val="001F72D5"/>
    <w:rsid w:val="0020089D"/>
    <w:rsid w:val="00203884"/>
    <w:rsid w:val="002054BE"/>
    <w:rsid w:val="00207D29"/>
    <w:rsid w:val="00225655"/>
    <w:rsid w:val="0022602D"/>
    <w:rsid w:val="00236AE5"/>
    <w:rsid w:val="00242052"/>
    <w:rsid w:val="002543CC"/>
    <w:rsid w:val="0026497B"/>
    <w:rsid w:val="00266153"/>
    <w:rsid w:val="00275371"/>
    <w:rsid w:val="00283619"/>
    <w:rsid w:val="00285B75"/>
    <w:rsid w:val="0029121D"/>
    <w:rsid w:val="002917F6"/>
    <w:rsid w:val="002A004B"/>
    <w:rsid w:val="002A3E2C"/>
    <w:rsid w:val="002C519B"/>
    <w:rsid w:val="002F6157"/>
    <w:rsid w:val="00307C73"/>
    <w:rsid w:val="0031054B"/>
    <w:rsid w:val="0032609A"/>
    <w:rsid w:val="003313B9"/>
    <w:rsid w:val="003406A7"/>
    <w:rsid w:val="00346B66"/>
    <w:rsid w:val="0035115F"/>
    <w:rsid w:val="0035229A"/>
    <w:rsid w:val="00385204"/>
    <w:rsid w:val="003961F9"/>
    <w:rsid w:val="003972FF"/>
    <w:rsid w:val="003B3800"/>
    <w:rsid w:val="003E41D8"/>
    <w:rsid w:val="003F0DA8"/>
    <w:rsid w:val="003F6633"/>
    <w:rsid w:val="0042540D"/>
    <w:rsid w:val="00431C8E"/>
    <w:rsid w:val="0043657E"/>
    <w:rsid w:val="00473A86"/>
    <w:rsid w:val="00474662"/>
    <w:rsid w:val="00481107"/>
    <w:rsid w:val="00487D90"/>
    <w:rsid w:val="00496763"/>
    <w:rsid w:val="004A04FD"/>
    <w:rsid w:val="004A7C50"/>
    <w:rsid w:val="004D0723"/>
    <w:rsid w:val="004E1168"/>
    <w:rsid w:val="004F29E4"/>
    <w:rsid w:val="004F7B4B"/>
    <w:rsid w:val="005166BA"/>
    <w:rsid w:val="0052374E"/>
    <w:rsid w:val="0054213D"/>
    <w:rsid w:val="00543C08"/>
    <w:rsid w:val="00544054"/>
    <w:rsid w:val="00554C75"/>
    <w:rsid w:val="00562F80"/>
    <w:rsid w:val="00577832"/>
    <w:rsid w:val="00581A2D"/>
    <w:rsid w:val="00582C66"/>
    <w:rsid w:val="005934E9"/>
    <w:rsid w:val="005947E5"/>
    <w:rsid w:val="005B3F4B"/>
    <w:rsid w:val="005B549F"/>
    <w:rsid w:val="00602204"/>
    <w:rsid w:val="00607C85"/>
    <w:rsid w:val="00615B43"/>
    <w:rsid w:val="006201E3"/>
    <w:rsid w:val="0066788A"/>
    <w:rsid w:val="006934FF"/>
    <w:rsid w:val="00695659"/>
    <w:rsid w:val="00695AED"/>
    <w:rsid w:val="006970BE"/>
    <w:rsid w:val="006B00C6"/>
    <w:rsid w:val="006B1289"/>
    <w:rsid w:val="006B4499"/>
    <w:rsid w:val="007227BF"/>
    <w:rsid w:val="00726BCB"/>
    <w:rsid w:val="0072791B"/>
    <w:rsid w:val="00735474"/>
    <w:rsid w:val="00747D4F"/>
    <w:rsid w:val="00755D41"/>
    <w:rsid w:val="00761897"/>
    <w:rsid w:val="00781764"/>
    <w:rsid w:val="007A3940"/>
    <w:rsid w:val="007A5619"/>
    <w:rsid w:val="007B7B04"/>
    <w:rsid w:val="007D16D3"/>
    <w:rsid w:val="007D330E"/>
    <w:rsid w:val="007E37CC"/>
    <w:rsid w:val="007F3650"/>
    <w:rsid w:val="00822E43"/>
    <w:rsid w:val="00825683"/>
    <w:rsid w:val="00832E0B"/>
    <w:rsid w:val="00854E66"/>
    <w:rsid w:val="00867F74"/>
    <w:rsid w:val="008A05F0"/>
    <w:rsid w:val="008A74BF"/>
    <w:rsid w:val="008B370B"/>
    <w:rsid w:val="008B3F1C"/>
    <w:rsid w:val="008C450B"/>
    <w:rsid w:val="008C4837"/>
    <w:rsid w:val="008D496B"/>
    <w:rsid w:val="008F5D81"/>
    <w:rsid w:val="008F723C"/>
    <w:rsid w:val="00914C9B"/>
    <w:rsid w:val="00915D35"/>
    <w:rsid w:val="00956376"/>
    <w:rsid w:val="00972B69"/>
    <w:rsid w:val="00972CDC"/>
    <w:rsid w:val="00974732"/>
    <w:rsid w:val="0097493D"/>
    <w:rsid w:val="0097754E"/>
    <w:rsid w:val="00990FF6"/>
    <w:rsid w:val="00997DF9"/>
    <w:rsid w:val="009C6617"/>
    <w:rsid w:val="009E2A73"/>
    <w:rsid w:val="009F0FCC"/>
    <w:rsid w:val="00A73311"/>
    <w:rsid w:val="00A73EEA"/>
    <w:rsid w:val="00A84C2E"/>
    <w:rsid w:val="00A86866"/>
    <w:rsid w:val="00A87D1B"/>
    <w:rsid w:val="00AC63A8"/>
    <w:rsid w:val="00AE1464"/>
    <w:rsid w:val="00AE5B9D"/>
    <w:rsid w:val="00AF35BC"/>
    <w:rsid w:val="00B06A15"/>
    <w:rsid w:val="00B16444"/>
    <w:rsid w:val="00B16623"/>
    <w:rsid w:val="00B400BC"/>
    <w:rsid w:val="00B66BAF"/>
    <w:rsid w:val="00B7056F"/>
    <w:rsid w:val="00BB35CF"/>
    <w:rsid w:val="00BC5EB6"/>
    <w:rsid w:val="00BC654F"/>
    <w:rsid w:val="00BE334C"/>
    <w:rsid w:val="00C16A80"/>
    <w:rsid w:val="00C43ECA"/>
    <w:rsid w:val="00C535B6"/>
    <w:rsid w:val="00C836E2"/>
    <w:rsid w:val="00C93A37"/>
    <w:rsid w:val="00CA2E29"/>
    <w:rsid w:val="00CE54AD"/>
    <w:rsid w:val="00D021C8"/>
    <w:rsid w:val="00D11B7F"/>
    <w:rsid w:val="00D12FB3"/>
    <w:rsid w:val="00D25B7C"/>
    <w:rsid w:val="00D62AAF"/>
    <w:rsid w:val="00D65E42"/>
    <w:rsid w:val="00DB604F"/>
    <w:rsid w:val="00DB6AA6"/>
    <w:rsid w:val="00DB6B2E"/>
    <w:rsid w:val="00DC795E"/>
    <w:rsid w:val="00DC7A68"/>
    <w:rsid w:val="00DD2C5E"/>
    <w:rsid w:val="00DD2E13"/>
    <w:rsid w:val="00DE1F0A"/>
    <w:rsid w:val="00DE7123"/>
    <w:rsid w:val="00DF0709"/>
    <w:rsid w:val="00E33CE7"/>
    <w:rsid w:val="00E53370"/>
    <w:rsid w:val="00E6208F"/>
    <w:rsid w:val="00E630BB"/>
    <w:rsid w:val="00E6347D"/>
    <w:rsid w:val="00E63C05"/>
    <w:rsid w:val="00E7144E"/>
    <w:rsid w:val="00E77614"/>
    <w:rsid w:val="00EA46C0"/>
    <w:rsid w:val="00EB6068"/>
    <w:rsid w:val="00EE4530"/>
    <w:rsid w:val="00EF40E3"/>
    <w:rsid w:val="00EF66C6"/>
    <w:rsid w:val="00F00517"/>
    <w:rsid w:val="00F14D7A"/>
    <w:rsid w:val="00F22CC1"/>
    <w:rsid w:val="00F243A2"/>
    <w:rsid w:val="00F30321"/>
    <w:rsid w:val="00F322B4"/>
    <w:rsid w:val="00F35BF0"/>
    <w:rsid w:val="00F425DB"/>
    <w:rsid w:val="00F45F5B"/>
    <w:rsid w:val="00F76554"/>
    <w:rsid w:val="00F7793F"/>
    <w:rsid w:val="00FA3CD3"/>
    <w:rsid w:val="00FB0D52"/>
    <w:rsid w:val="00FB3B7E"/>
    <w:rsid w:val="00FD5E1F"/>
    <w:rsid w:val="00FE0EDE"/>
    <w:rsid w:val="00FF12B7"/>
    <w:rsid w:val="01FA3854"/>
    <w:rsid w:val="060DD761"/>
    <w:rsid w:val="06668412"/>
    <w:rsid w:val="09DC4ABA"/>
    <w:rsid w:val="0F62C159"/>
    <w:rsid w:val="12A0BB0F"/>
    <w:rsid w:val="15C2F315"/>
    <w:rsid w:val="1648CBEA"/>
    <w:rsid w:val="1B2F05B4"/>
    <w:rsid w:val="1CC1C77B"/>
    <w:rsid w:val="1DE14187"/>
    <w:rsid w:val="21DB5249"/>
    <w:rsid w:val="22278DEE"/>
    <w:rsid w:val="22681FC7"/>
    <w:rsid w:val="28005D22"/>
    <w:rsid w:val="28BF491D"/>
    <w:rsid w:val="29F01674"/>
    <w:rsid w:val="2B8BE6D5"/>
    <w:rsid w:val="2BB5E682"/>
    <w:rsid w:val="30D85E6E"/>
    <w:rsid w:val="352F3C4B"/>
    <w:rsid w:val="35C37C09"/>
    <w:rsid w:val="3632D94F"/>
    <w:rsid w:val="37F713AB"/>
    <w:rsid w:val="3A67BD26"/>
    <w:rsid w:val="42131C2C"/>
    <w:rsid w:val="425BBDAD"/>
    <w:rsid w:val="436B4EDE"/>
    <w:rsid w:val="4663B737"/>
    <w:rsid w:val="4980F464"/>
    <w:rsid w:val="4BCA3E21"/>
    <w:rsid w:val="4C53F92E"/>
    <w:rsid w:val="4C8D17D8"/>
    <w:rsid w:val="4CF921C8"/>
    <w:rsid w:val="4DEFC98F"/>
    <w:rsid w:val="52AA1255"/>
    <w:rsid w:val="54E239B6"/>
    <w:rsid w:val="5819943C"/>
    <w:rsid w:val="5AE72E13"/>
    <w:rsid w:val="5F3672D4"/>
    <w:rsid w:val="60A22A18"/>
    <w:rsid w:val="621ED90A"/>
    <w:rsid w:val="622E0E9D"/>
    <w:rsid w:val="69D1AF85"/>
    <w:rsid w:val="6A0A1239"/>
    <w:rsid w:val="6ADF11B3"/>
    <w:rsid w:val="6F53049D"/>
    <w:rsid w:val="7252EFF7"/>
    <w:rsid w:val="7D0D8301"/>
    <w:rsid w:val="7E1004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BFE84"/>
  <w15:chartTrackingRefBased/>
  <w15:docId w15:val="{E40AAB95-414F-437B-A80B-2995D499C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CommentText">
    <w:name w:val="annotation text"/>
    <w:basedOn w:val="Normal"/>
    <w:link w:val="CommentTextChar"/>
    <w:uiPriority w:val="99"/>
    <w:unhideWhenUsed/>
    <w:rsid w:val="00A73311"/>
    <w:pPr>
      <w:spacing w:line="240" w:lineRule="auto"/>
    </w:pPr>
    <w:rPr>
      <w:sz w:val="20"/>
      <w:szCs w:val="20"/>
    </w:rPr>
  </w:style>
  <w:style w:type="character" w:customStyle="1" w:styleId="CommentTextChar">
    <w:name w:val="Comment Text Char"/>
    <w:basedOn w:val="DefaultParagraphFont"/>
    <w:link w:val="CommentText"/>
    <w:uiPriority w:val="99"/>
    <w:rsid w:val="00A73311"/>
    <w:rPr>
      <w:rFonts w:ascii="Myriad Pro Light" w:hAnsi="Myriad Pro Light"/>
      <w:sz w:val="20"/>
      <w:szCs w:val="20"/>
    </w:rPr>
  </w:style>
  <w:style w:type="character" w:styleId="CommentReference">
    <w:name w:val="annotation reference"/>
    <w:basedOn w:val="DefaultParagraphFont"/>
    <w:uiPriority w:val="99"/>
    <w:semiHidden/>
    <w:unhideWhenUsed/>
    <w:rsid w:val="00A73311"/>
    <w:rPr>
      <w:sz w:val="16"/>
      <w:szCs w:val="16"/>
    </w:rPr>
  </w:style>
  <w:style w:type="paragraph" w:styleId="Revision">
    <w:name w:val="Revision"/>
    <w:hidden/>
    <w:uiPriority w:val="99"/>
    <w:semiHidden/>
    <w:rsid w:val="0013235F"/>
    <w:pPr>
      <w:spacing w:after="0" w:line="240" w:lineRule="auto"/>
    </w:pPr>
    <w:rPr>
      <w:rFonts w:ascii="Myriad Pro Light" w:hAnsi="Myriad Pro Light"/>
    </w:rPr>
  </w:style>
  <w:style w:type="paragraph" w:styleId="CommentSubject">
    <w:name w:val="annotation subject"/>
    <w:basedOn w:val="CommentText"/>
    <w:next w:val="CommentText"/>
    <w:link w:val="CommentSubjectChar"/>
    <w:uiPriority w:val="99"/>
    <w:semiHidden/>
    <w:unhideWhenUsed/>
    <w:rsid w:val="000F0C57"/>
    <w:rPr>
      <w:b/>
      <w:bCs/>
    </w:rPr>
  </w:style>
  <w:style w:type="character" w:customStyle="1" w:styleId="CommentSubjectChar">
    <w:name w:val="Comment Subject Char"/>
    <w:basedOn w:val="CommentTextChar"/>
    <w:link w:val="CommentSubject"/>
    <w:uiPriority w:val="99"/>
    <w:semiHidden/>
    <w:rsid w:val="000F0C57"/>
    <w:rPr>
      <w:rFonts w:ascii="Myriad Pro Light" w:hAnsi="Myriad Pro Light"/>
      <w:b/>
      <w:bCs/>
      <w:sz w:val="20"/>
      <w:szCs w:val="20"/>
    </w:rPr>
  </w:style>
  <w:style w:type="character" w:styleId="Mention">
    <w:name w:val="Mention"/>
    <w:basedOn w:val="DefaultParagraphFont"/>
    <w:uiPriority w:val="99"/>
    <w:unhideWhenUsed/>
    <w:rsid w:val="002912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2" Type="http://schemas.openxmlformats.org/officeDocument/2006/relationships/hyperlink" Target="https://www.transport.nsw.gov.au/projects/programs/point-to-point-transport/wheelchair-accessible-taxis" TargetMode="External"/><Relationship Id="rId1" Type="http://schemas.openxmlformats.org/officeDocument/2006/relationships/hyperlink" Target="https://www.orangetaxis.com.au/our-fle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batchelor\Physical%20Disability%20Council%20New%20South%20Wales\P%20Drive%20-%20Documents\Policy%20and%20Government%20Relations\Submissions\Submission%20Writing%20Resource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FA1EFF135049A1B1727D1B22DBD593"/>
        <w:category>
          <w:name w:val="General"/>
          <w:gallery w:val="placeholder"/>
        </w:category>
        <w:types>
          <w:type w:val="bbPlcHdr"/>
        </w:types>
        <w:behaviors>
          <w:behavior w:val="content"/>
        </w:behaviors>
        <w:guid w:val="{9E5CF28D-51D7-4517-A286-063D47604D18}"/>
      </w:docPartPr>
      <w:docPartBody>
        <w:p w:rsidR="0020089D" w:rsidRDefault="0020089D">
          <w:pPr>
            <w:pStyle w:val="56FA1EFF135049A1B1727D1B22DBD593"/>
          </w:pPr>
          <w:r w:rsidRPr="00266153">
            <w:t>Click to add submission title</w:t>
          </w:r>
        </w:p>
      </w:docPartBody>
    </w:docPart>
    <w:docPart>
      <w:docPartPr>
        <w:name w:val="BF0B0832B7C348CF9E7C85B472A25E51"/>
        <w:category>
          <w:name w:val="General"/>
          <w:gallery w:val="placeholder"/>
        </w:category>
        <w:types>
          <w:type w:val="bbPlcHdr"/>
        </w:types>
        <w:behaviors>
          <w:behavior w:val="content"/>
        </w:behaviors>
        <w:guid w:val="{9B7A4139-C386-42ED-B8DE-5676B0BF4FF3}"/>
      </w:docPartPr>
      <w:docPartBody>
        <w:p w:rsidR="0020089D" w:rsidRDefault="0020089D">
          <w:pPr>
            <w:pStyle w:val="BF0B0832B7C348CF9E7C85B472A25E51"/>
          </w:pPr>
          <w:r w:rsidRPr="00FB0D52">
            <w:rPr>
              <w:rStyle w:val="TitleChar"/>
              <w:bCs/>
              <w:szCs w:val="32"/>
            </w:rPr>
            <w:t>Click to add second title</w:t>
          </w:r>
        </w:p>
      </w:docPartBody>
    </w:docPart>
    <w:docPart>
      <w:docPartPr>
        <w:name w:val="D8C745CD0CC942E4AAF17ED56C242416"/>
        <w:category>
          <w:name w:val="General"/>
          <w:gallery w:val="placeholder"/>
        </w:category>
        <w:types>
          <w:type w:val="bbPlcHdr"/>
        </w:types>
        <w:behaviors>
          <w:behavior w:val="content"/>
        </w:behaviors>
        <w:guid w:val="{913E9F89-7388-4062-BAB3-353A1B381F84}"/>
      </w:docPartPr>
      <w:docPartBody>
        <w:p w:rsidR="0020089D" w:rsidRDefault="0020089D">
          <w:pPr>
            <w:pStyle w:val="D8C745CD0CC942E4AAF17ED56C242416"/>
          </w:pPr>
          <w:r>
            <w:rPr>
              <w:rFonts w:ascii="Myriad Pro" w:eastAsiaTheme="majorEastAsia" w:hAnsi="Myriad Pro" w:cstheme="majorBidi"/>
              <w:bCs/>
              <w:color w:val="232157"/>
              <w:spacing w:val="-10"/>
              <w:kern w:val="28"/>
              <w:sz w:val="32"/>
              <w:szCs w:val="56"/>
            </w:rPr>
            <w:t>Click to add date</w:t>
          </w:r>
        </w:p>
      </w:docPartBody>
    </w:docPart>
    <w:docPart>
      <w:docPartPr>
        <w:name w:val="A42EA0B5838A48B4ADC55C0A6EF06184"/>
        <w:category>
          <w:name w:val="General"/>
          <w:gallery w:val="placeholder"/>
        </w:category>
        <w:types>
          <w:type w:val="bbPlcHdr"/>
        </w:types>
        <w:behaviors>
          <w:behavior w:val="content"/>
        </w:behaviors>
        <w:guid w:val="{FA19745A-9DDE-4515-8194-12A5C6AE6482}"/>
      </w:docPartPr>
      <w:docPartBody>
        <w:p w:rsidR="0020089D" w:rsidRDefault="0020089D">
          <w:pPr>
            <w:pStyle w:val="A42EA0B5838A48B4ADC55C0A6EF06184"/>
          </w:pPr>
          <w:r w:rsidRPr="00E630BB">
            <w:t>Click to add Recommendation Title</w:t>
          </w:r>
        </w:p>
      </w:docPartBody>
    </w:docPart>
    <w:docPart>
      <w:docPartPr>
        <w:name w:val="767DA9AF213C4A4B9A7B817613551E8F"/>
        <w:category>
          <w:name w:val="General"/>
          <w:gallery w:val="placeholder"/>
        </w:category>
        <w:types>
          <w:type w:val="bbPlcHdr"/>
        </w:types>
        <w:behaviors>
          <w:behavior w:val="content"/>
        </w:behaviors>
        <w:guid w:val="{9A2AED18-1B63-4C65-9126-1691DA40511B}"/>
      </w:docPartPr>
      <w:docPartBody>
        <w:p w:rsidR="0020089D" w:rsidRDefault="0020089D">
          <w:pPr>
            <w:pStyle w:val="767DA9AF213C4A4B9A7B817613551E8F"/>
          </w:pPr>
          <w:r w:rsidRPr="00E630BB">
            <w:t>Click to add Recommendation</w:t>
          </w:r>
        </w:p>
      </w:docPartBody>
    </w:docPart>
    <w:docPart>
      <w:docPartPr>
        <w:name w:val="6874597BA122471A9568614B07A27E05"/>
        <w:category>
          <w:name w:val="General"/>
          <w:gallery w:val="placeholder"/>
        </w:category>
        <w:types>
          <w:type w:val="bbPlcHdr"/>
        </w:types>
        <w:behaviors>
          <w:behavior w:val="content"/>
        </w:behaviors>
        <w:guid w:val="{27445459-01E3-424A-ACE1-7A6972906DD0}"/>
      </w:docPartPr>
      <w:docPartBody>
        <w:p w:rsidR="0020089D" w:rsidRDefault="0020089D">
          <w:pPr>
            <w:pStyle w:val="6874597BA122471A9568614B07A27E05"/>
          </w:pPr>
          <w:r w:rsidRPr="00E630BB">
            <w:t>Click to add Recommendation Title</w:t>
          </w:r>
        </w:p>
      </w:docPartBody>
    </w:docPart>
    <w:docPart>
      <w:docPartPr>
        <w:name w:val="6D8274115DD441E5A52D0584E4F62B13"/>
        <w:category>
          <w:name w:val="General"/>
          <w:gallery w:val="placeholder"/>
        </w:category>
        <w:types>
          <w:type w:val="bbPlcHdr"/>
        </w:types>
        <w:behaviors>
          <w:behavior w:val="content"/>
        </w:behaviors>
        <w:guid w:val="{79B6A21C-1FAD-468F-89AA-E817994CC4B4}"/>
      </w:docPartPr>
      <w:docPartBody>
        <w:p w:rsidR="0020089D" w:rsidRDefault="0020089D">
          <w:pPr>
            <w:pStyle w:val="6D8274115DD441E5A52D0584E4F62B13"/>
          </w:pPr>
          <w:r w:rsidRPr="00E630BB">
            <w:t>Click to add Recommendation</w:t>
          </w:r>
        </w:p>
      </w:docPartBody>
    </w:docPart>
    <w:docPart>
      <w:docPartPr>
        <w:name w:val="474AFD5A1AE74D74B13136633421ABE1"/>
        <w:category>
          <w:name w:val="General"/>
          <w:gallery w:val="placeholder"/>
        </w:category>
        <w:types>
          <w:type w:val="bbPlcHdr"/>
        </w:types>
        <w:behaviors>
          <w:behavior w:val="content"/>
        </w:behaviors>
        <w:guid w:val="{2F951617-B9CB-45DF-B5B0-08FBDAEF9199}"/>
      </w:docPartPr>
      <w:docPartBody>
        <w:p w:rsidR="0020089D" w:rsidRDefault="0020089D">
          <w:pPr>
            <w:pStyle w:val="474AFD5A1AE74D74B13136633421ABE1"/>
          </w:pPr>
          <w:r w:rsidRPr="00E630BB">
            <w:t>Click to add Recommendation Title</w:t>
          </w:r>
        </w:p>
      </w:docPartBody>
    </w:docPart>
    <w:docPart>
      <w:docPartPr>
        <w:name w:val="92E56CAFA5E04607BDFAFEDF2B229420"/>
        <w:category>
          <w:name w:val="General"/>
          <w:gallery w:val="placeholder"/>
        </w:category>
        <w:types>
          <w:type w:val="bbPlcHdr"/>
        </w:types>
        <w:behaviors>
          <w:behavior w:val="content"/>
        </w:behaviors>
        <w:guid w:val="{660401D6-3240-4403-8EBD-3B96B7D412C4}"/>
      </w:docPartPr>
      <w:docPartBody>
        <w:p w:rsidR="0020089D" w:rsidRDefault="0020089D">
          <w:pPr>
            <w:pStyle w:val="92E56CAFA5E04607BDFAFEDF2B229420"/>
          </w:pPr>
          <w:r w:rsidRPr="00E630BB">
            <w:t>Click to add Recommendation</w:t>
          </w:r>
        </w:p>
      </w:docPartBody>
    </w:docPart>
    <w:docPart>
      <w:docPartPr>
        <w:name w:val="AC4FD0D0689B407E982E0564E773C4A9"/>
        <w:category>
          <w:name w:val="General"/>
          <w:gallery w:val="placeholder"/>
        </w:category>
        <w:types>
          <w:type w:val="bbPlcHdr"/>
        </w:types>
        <w:behaviors>
          <w:behavior w:val="content"/>
        </w:behaviors>
        <w:guid w:val="{9BF30BC8-5F2C-4DDA-B331-DD3516270619}"/>
      </w:docPartPr>
      <w:docPartBody>
        <w:p w:rsidR="0020089D" w:rsidRDefault="0020089D">
          <w:pPr>
            <w:pStyle w:val="AC4FD0D0689B407E982E0564E773C4A9"/>
          </w:pPr>
          <w:r w:rsidRPr="00E630BB">
            <w:t>Click to add Recommendation Title</w:t>
          </w:r>
        </w:p>
      </w:docPartBody>
    </w:docPart>
    <w:docPart>
      <w:docPartPr>
        <w:name w:val="2C07EAE32518480DA7F3BFB10FB7F77C"/>
        <w:category>
          <w:name w:val="General"/>
          <w:gallery w:val="placeholder"/>
        </w:category>
        <w:types>
          <w:type w:val="bbPlcHdr"/>
        </w:types>
        <w:behaviors>
          <w:behavior w:val="content"/>
        </w:behaviors>
        <w:guid w:val="{6D1EE076-4940-48E5-A2A3-10AEF49EBB85}"/>
      </w:docPartPr>
      <w:docPartBody>
        <w:p w:rsidR="0020089D" w:rsidRDefault="0020089D">
          <w:pPr>
            <w:pStyle w:val="2C07EAE32518480DA7F3BFB10FB7F77C"/>
          </w:pPr>
          <w:r w:rsidRPr="00E630BB">
            <w:t>Click to add Recommendation</w:t>
          </w:r>
        </w:p>
      </w:docPartBody>
    </w:docPart>
    <w:docPart>
      <w:docPartPr>
        <w:name w:val="B1EE01FC8D60446E9FB95F9A1D6E1290"/>
        <w:category>
          <w:name w:val="General"/>
          <w:gallery w:val="placeholder"/>
        </w:category>
        <w:types>
          <w:type w:val="bbPlcHdr"/>
        </w:types>
        <w:behaviors>
          <w:behavior w:val="content"/>
        </w:behaviors>
        <w:guid w:val="{3DC36494-09FF-4EFD-9F53-E264F258C591}"/>
      </w:docPartPr>
      <w:docPartBody>
        <w:p w:rsidR="0020089D" w:rsidRDefault="0020089D">
          <w:pPr>
            <w:pStyle w:val="B1EE01FC8D60446E9FB95F9A1D6E1290"/>
          </w:pPr>
          <w:r w:rsidRPr="00E630BB">
            <w:t>Click to add introduction</w:t>
          </w:r>
        </w:p>
      </w:docPartBody>
    </w:docPart>
    <w:docPart>
      <w:docPartPr>
        <w:name w:val="175DAEBAA12A498EB42C8B4B9B033DE8"/>
        <w:category>
          <w:name w:val="General"/>
          <w:gallery w:val="placeholder"/>
        </w:category>
        <w:types>
          <w:type w:val="bbPlcHdr"/>
        </w:types>
        <w:behaviors>
          <w:behavior w:val="content"/>
        </w:behaviors>
        <w:guid w:val="{8E85816E-96FF-48D7-BD9F-FA0B2488B6F9}"/>
      </w:docPartPr>
      <w:docPartBody>
        <w:p w:rsidR="0020089D" w:rsidRDefault="00481107" w:rsidP="00481107">
          <w:pPr>
            <w:pStyle w:val="175DAEBAA12A498EB42C8B4B9B033DE8"/>
          </w:pPr>
          <w:r w:rsidRPr="00E630BB">
            <w:t>Click to add Recommendation Title</w:t>
          </w:r>
        </w:p>
      </w:docPartBody>
    </w:docPart>
    <w:docPart>
      <w:docPartPr>
        <w:name w:val="7B1B95EAFD7348DC83ED48EDF583E192"/>
        <w:category>
          <w:name w:val="General"/>
          <w:gallery w:val="placeholder"/>
        </w:category>
        <w:types>
          <w:type w:val="bbPlcHdr"/>
        </w:types>
        <w:behaviors>
          <w:behavior w:val="content"/>
        </w:behaviors>
        <w:guid w:val="{7772DFA2-A1E0-4628-8D74-D08857C8F2A8}"/>
      </w:docPartPr>
      <w:docPartBody>
        <w:p w:rsidR="0020089D" w:rsidRDefault="00481107" w:rsidP="00481107">
          <w:pPr>
            <w:pStyle w:val="7B1B95EAFD7348DC83ED48EDF583E192"/>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107"/>
    <w:rsid w:val="0020089D"/>
    <w:rsid w:val="00481107"/>
    <w:rsid w:val="00E223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FA1EFF135049A1B1727D1B22DBD593">
    <w:name w:val="56FA1EFF135049A1B1727D1B22DBD593"/>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14:ligatures w14:val="none"/>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14:ligatures w14:val="none"/>
    </w:rPr>
  </w:style>
  <w:style w:type="paragraph" w:customStyle="1" w:styleId="BF0B0832B7C348CF9E7C85B472A25E51">
    <w:name w:val="BF0B0832B7C348CF9E7C85B472A25E51"/>
  </w:style>
  <w:style w:type="paragraph" w:customStyle="1" w:styleId="D8C745CD0CC942E4AAF17ED56C242416">
    <w:name w:val="D8C745CD0CC942E4AAF17ED56C242416"/>
  </w:style>
  <w:style w:type="paragraph" w:customStyle="1" w:styleId="A42EA0B5838A48B4ADC55C0A6EF06184">
    <w:name w:val="A42EA0B5838A48B4ADC55C0A6EF06184"/>
  </w:style>
  <w:style w:type="paragraph" w:customStyle="1" w:styleId="767DA9AF213C4A4B9A7B817613551E8F">
    <w:name w:val="767DA9AF213C4A4B9A7B817613551E8F"/>
  </w:style>
  <w:style w:type="paragraph" w:customStyle="1" w:styleId="6874597BA122471A9568614B07A27E05">
    <w:name w:val="6874597BA122471A9568614B07A27E05"/>
  </w:style>
  <w:style w:type="paragraph" w:customStyle="1" w:styleId="6D8274115DD441E5A52D0584E4F62B13">
    <w:name w:val="6D8274115DD441E5A52D0584E4F62B13"/>
  </w:style>
  <w:style w:type="paragraph" w:customStyle="1" w:styleId="474AFD5A1AE74D74B13136633421ABE1">
    <w:name w:val="474AFD5A1AE74D74B13136633421ABE1"/>
  </w:style>
  <w:style w:type="paragraph" w:customStyle="1" w:styleId="92E56CAFA5E04607BDFAFEDF2B229420">
    <w:name w:val="92E56CAFA5E04607BDFAFEDF2B229420"/>
  </w:style>
  <w:style w:type="paragraph" w:customStyle="1" w:styleId="AC4FD0D0689B407E982E0564E773C4A9">
    <w:name w:val="AC4FD0D0689B407E982E0564E773C4A9"/>
  </w:style>
  <w:style w:type="paragraph" w:customStyle="1" w:styleId="2C07EAE32518480DA7F3BFB10FB7F77C">
    <w:name w:val="2C07EAE32518480DA7F3BFB10FB7F77C"/>
  </w:style>
  <w:style w:type="paragraph" w:customStyle="1" w:styleId="B1EE01FC8D60446E9FB95F9A1D6E1290">
    <w:name w:val="B1EE01FC8D60446E9FB95F9A1D6E1290"/>
  </w:style>
  <w:style w:type="paragraph" w:customStyle="1" w:styleId="175DAEBAA12A498EB42C8B4B9B033DE8">
    <w:name w:val="175DAEBAA12A498EB42C8B4B9B033DE8"/>
    <w:rsid w:val="00481107"/>
  </w:style>
  <w:style w:type="paragraph" w:customStyle="1" w:styleId="7B1B95EAFD7348DC83ED48EDF583E192">
    <w:name w:val="7B1B95EAFD7348DC83ED48EDF583E192"/>
    <w:rsid w:val="004811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20" ma:contentTypeDescription="Create a new document." ma:contentTypeScope="" ma:versionID="c0ec5f48f2454415de2dfb96f77c8571">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d1860a21170a33143d3ca34d37189b65"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Props1.xml><?xml version="1.0" encoding="utf-8"?>
<ds:datastoreItem xmlns:ds="http://schemas.openxmlformats.org/officeDocument/2006/customXml" ds:itemID="{C8A13E29-E5F1-42F4-9034-2AFF3E3CE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3.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4.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1</TotalTime>
  <Pages>7</Pages>
  <Words>1823</Words>
  <Characters>10393</Characters>
  <Application>Microsoft Office Word</Application>
  <DocSecurity>0</DocSecurity>
  <Lines>86</Lines>
  <Paragraphs>24</Paragraphs>
  <ScaleCrop>false</ScaleCrop>
  <Company/>
  <LinksUpToDate>false</LinksUpToDate>
  <CharactersWithSpaces>12192</CharactersWithSpaces>
  <SharedDoc>false</SharedDoc>
  <HLinks>
    <vt:vector size="36" baseType="variant">
      <vt:variant>
        <vt:i4>1900598</vt:i4>
      </vt:variant>
      <vt:variant>
        <vt:i4>20</vt:i4>
      </vt:variant>
      <vt:variant>
        <vt:i4>0</vt:i4>
      </vt:variant>
      <vt:variant>
        <vt:i4>5</vt:i4>
      </vt:variant>
      <vt:variant>
        <vt:lpwstr/>
      </vt:variant>
      <vt:variant>
        <vt:lpwstr>_Toc151729415</vt:lpwstr>
      </vt:variant>
      <vt:variant>
        <vt:i4>1900598</vt:i4>
      </vt:variant>
      <vt:variant>
        <vt:i4>14</vt:i4>
      </vt:variant>
      <vt:variant>
        <vt:i4>0</vt:i4>
      </vt:variant>
      <vt:variant>
        <vt:i4>5</vt:i4>
      </vt:variant>
      <vt:variant>
        <vt:lpwstr/>
      </vt:variant>
      <vt:variant>
        <vt:lpwstr>_Toc151729414</vt:lpwstr>
      </vt:variant>
      <vt:variant>
        <vt:i4>1900598</vt:i4>
      </vt:variant>
      <vt:variant>
        <vt:i4>8</vt:i4>
      </vt:variant>
      <vt:variant>
        <vt:i4>0</vt:i4>
      </vt:variant>
      <vt:variant>
        <vt:i4>5</vt:i4>
      </vt:variant>
      <vt:variant>
        <vt:lpwstr/>
      </vt:variant>
      <vt:variant>
        <vt:lpwstr>_Toc151729413</vt:lpwstr>
      </vt:variant>
      <vt:variant>
        <vt:i4>1900598</vt:i4>
      </vt:variant>
      <vt:variant>
        <vt:i4>2</vt:i4>
      </vt:variant>
      <vt:variant>
        <vt:i4>0</vt:i4>
      </vt:variant>
      <vt:variant>
        <vt:i4>5</vt:i4>
      </vt:variant>
      <vt:variant>
        <vt:lpwstr/>
      </vt:variant>
      <vt:variant>
        <vt:lpwstr>_Toc151729412</vt:lpwstr>
      </vt:variant>
      <vt:variant>
        <vt:i4>3276835</vt:i4>
      </vt:variant>
      <vt:variant>
        <vt:i4>3</vt:i4>
      </vt:variant>
      <vt:variant>
        <vt:i4>0</vt:i4>
      </vt:variant>
      <vt:variant>
        <vt:i4>5</vt:i4>
      </vt:variant>
      <vt:variant>
        <vt:lpwstr>https://www.transport.nsw.gov.au/projects/programs/point-to-point-transport/wheelchair-accessible-taxis</vt:lpwstr>
      </vt:variant>
      <vt:variant>
        <vt:lpwstr/>
      </vt:variant>
      <vt:variant>
        <vt:i4>4784199</vt:i4>
      </vt:variant>
      <vt:variant>
        <vt:i4>0</vt:i4>
      </vt:variant>
      <vt:variant>
        <vt:i4>0</vt:i4>
      </vt:variant>
      <vt:variant>
        <vt:i4>5</vt:i4>
      </vt:variant>
      <vt:variant>
        <vt:lpwstr>https://www.orangetaxis.com.au/our-fleet/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Batchelor</dc:creator>
  <cp:keywords/>
  <dc:description/>
  <cp:lastModifiedBy>Alice Batchelor</cp:lastModifiedBy>
  <cp:revision>3</cp:revision>
  <cp:lastPrinted>2020-07-10T23:10:00Z</cp:lastPrinted>
  <dcterms:created xsi:type="dcterms:W3CDTF">2023-11-28T02:37:00Z</dcterms:created>
  <dcterms:modified xsi:type="dcterms:W3CDTF">2023-11-28T02:37:00Z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